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843969972"/>
        <w:docPartObj>
          <w:docPartGallery w:val="Cover Pages"/>
          <w:docPartUnique/>
        </w:docPartObj>
      </w:sdtPr>
      <w:sdtEndPr/>
      <w:sdtContent>
        <w:p w14:paraId="534DD8A0" w14:textId="77777777" w:rsidR="0082058E" w:rsidRDefault="0082058E"/>
        <w:p w14:paraId="6C7C4392" w14:textId="77777777" w:rsidR="0082058E" w:rsidRDefault="0082058E">
          <w:pPr>
            <w:spacing w:after="0" w:line="240" w:lineRule="auto"/>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1199BEAD" wp14:editId="60EF5C99">
                    <wp:simplePos x="0" y="0"/>
                    <wp:positionH relativeFrom="column">
                      <wp:posOffset>1282700</wp:posOffset>
                    </wp:positionH>
                    <wp:positionV relativeFrom="paragraph">
                      <wp:posOffset>7374255</wp:posOffset>
                    </wp:positionV>
                    <wp:extent cx="4958715" cy="1095375"/>
                    <wp:effectExtent l="0" t="0" r="0" b="9525"/>
                    <wp:wrapThrough wrapText="bothSides">
                      <wp:wrapPolygon edited="0">
                        <wp:start x="166" y="0"/>
                        <wp:lineTo x="166" y="21412"/>
                        <wp:lineTo x="21326" y="21412"/>
                        <wp:lineTo x="21326" y="0"/>
                        <wp:lineTo x="166" y="0"/>
                      </wp:wrapPolygon>
                    </wp:wrapThrough>
                    <wp:docPr id="4" name="Text Box 4"/>
                    <wp:cNvGraphicFramePr/>
                    <a:graphic xmlns:a="http://schemas.openxmlformats.org/drawingml/2006/main">
                      <a:graphicData uri="http://schemas.microsoft.com/office/word/2010/wordprocessingShape">
                        <wps:wsp>
                          <wps:cNvSpPr txBox="1"/>
                          <wps:spPr>
                            <a:xfrm>
                              <a:off x="0" y="0"/>
                              <a:ext cx="4958715" cy="1095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39AF22" w14:textId="10D63181" w:rsidR="00150E17" w:rsidRDefault="001E43A9" w:rsidP="0019402C">
                                <w:pPr>
                                  <w:spacing w:after="0" w:line="240" w:lineRule="auto"/>
                                  <w:rPr>
                                    <w:rFonts w:ascii="Arial Narrow" w:hAnsi="Arial Narrow" w:cs="Arial"/>
                                    <w:b/>
                                    <w:color w:val="F99321"/>
                                    <w:sz w:val="80"/>
                                    <w:szCs w:val="80"/>
                                    <w:lang w:val="en-CA"/>
                                  </w:rPr>
                                </w:pPr>
                                <w:r>
                                  <w:rPr>
                                    <w:rFonts w:ascii="Arial Narrow" w:hAnsi="Arial Narrow" w:cs="Arial"/>
                                    <w:b/>
                                    <w:color w:val="F99321"/>
                                    <w:sz w:val="80"/>
                                    <w:szCs w:val="80"/>
                                    <w:lang w:val="en-CA"/>
                                  </w:rPr>
                                  <w:t>My Link</w:t>
                                </w:r>
                                <w:r w:rsidR="00EB1617">
                                  <w:rPr>
                                    <w:rFonts w:ascii="Arial Narrow" w:hAnsi="Arial Narrow" w:cs="Arial"/>
                                    <w:b/>
                                    <w:color w:val="F99321"/>
                                    <w:sz w:val="80"/>
                                    <w:szCs w:val="80"/>
                                    <w:lang w:val="en-CA"/>
                                  </w:rPr>
                                  <w:t>s</w:t>
                                </w:r>
                              </w:p>
                              <w:p w14:paraId="17008AD0" w14:textId="7E911F62" w:rsidR="00150E17" w:rsidRPr="0019402C" w:rsidRDefault="00150E17" w:rsidP="0019402C">
                                <w:pPr>
                                  <w:spacing w:after="0" w:line="240" w:lineRule="auto"/>
                                  <w:rPr>
                                    <w:rFonts w:ascii="Arial Narrow" w:hAnsi="Arial Narrow" w:cs="Arial"/>
                                    <w:b/>
                                    <w:color w:val="1C75BC"/>
                                    <w:sz w:val="44"/>
                                    <w:szCs w:val="44"/>
                                    <w:lang w:val="en-CA"/>
                                  </w:rPr>
                                </w:pPr>
                                <w:r>
                                  <w:rPr>
                                    <w:rFonts w:ascii="Arial Narrow" w:hAnsi="Arial Narrow" w:cs="Arial"/>
                                    <w:b/>
                                    <w:color w:val="1C75BC"/>
                                    <w:sz w:val="44"/>
                                    <w:szCs w:val="44"/>
                                    <w:lang w:val="en-CA"/>
                                  </w:rPr>
                                  <w:t>Administration</w:t>
                                </w:r>
                                <w:r w:rsidR="00737609">
                                  <w:rPr>
                                    <w:rFonts w:ascii="Arial Narrow" w:hAnsi="Arial Narrow" w:cs="Arial"/>
                                    <w:b/>
                                    <w:color w:val="1C75BC"/>
                                    <w:sz w:val="44"/>
                                    <w:szCs w:val="44"/>
                                    <w:lang w:val="en-CA"/>
                                  </w:rPr>
                                  <w:t xml:space="preserve"> 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9BEAD" id="_x0000_t202" coordsize="21600,21600" o:spt="202" path="m,l,21600r21600,l21600,xe">
                    <v:stroke joinstyle="miter"/>
                    <v:path gradientshapeok="t" o:connecttype="rect"/>
                  </v:shapetype>
                  <v:shape id="Text Box 4" o:spid="_x0000_s1026" type="#_x0000_t202" style="position:absolute;margin-left:101pt;margin-top:580.65pt;width:390.45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" filled="f" stroked="f">
                    <v:textbox>
                      <w:txbxContent>
                        <w:p w14:paraId="4339AF22" w14:textId="10D63181" w:rsidR="00150E17" w:rsidRDefault="001E43A9" w:rsidP="0019402C">
                          <w:pPr>
                            <w:spacing w:after="0" w:line="240" w:lineRule="auto"/>
                            <w:rPr>
                              <w:rFonts w:ascii="Arial Narrow" w:hAnsi="Arial Narrow" w:cs="Arial"/>
                              <w:b/>
                              <w:color w:val="F99321"/>
                              <w:sz w:val="80"/>
                              <w:szCs w:val="80"/>
                              <w:lang w:val="en-CA"/>
                            </w:rPr>
                          </w:pPr>
                          <w:r>
                            <w:rPr>
                              <w:rFonts w:ascii="Arial Narrow" w:hAnsi="Arial Narrow" w:cs="Arial"/>
                              <w:b/>
                              <w:color w:val="F99321"/>
                              <w:sz w:val="80"/>
                              <w:szCs w:val="80"/>
                              <w:lang w:val="en-CA"/>
                            </w:rPr>
                            <w:t>My Link</w:t>
                          </w:r>
                          <w:r w:rsidR="00EB1617">
                            <w:rPr>
                              <w:rFonts w:ascii="Arial Narrow" w:hAnsi="Arial Narrow" w:cs="Arial"/>
                              <w:b/>
                              <w:color w:val="F99321"/>
                              <w:sz w:val="80"/>
                              <w:szCs w:val="80"/>
                              <w:lang w:val="en-CA"/>
                            </w:rPr>
                            <w:t>s</w:t>
                          </w:r>
                        </w:p>
                        <w:p w14:paraId="17008AD0" w14:textId="7E911F62" w:rsidR="00150E17" w:rsidRPr="0019402C" w:rsidRDefault="00150E17" w:rsidP="0019402C">
                          <w:pPr>
                            <w:spacing w:after="0" w:line="240" w:lineRule="auto"/>
                            <w:rPr>
                              <w:rFonts w:ascii="Arial Narrow" w:hAnsi="Arial Narrow" w:cs="Arial"/>
                              <w:b/>
                              <w:color w:val="1C75BC"/>
                              <w:sz w:val="44"/>
                              <w:szCs w:val="44"/>
                              <w:lang w:val="en-CA"/>
                            </w:rPr>
                          </w:pPr>
                          <w:r>
                            <w:rPr>
                              <w:rFonts w:ascii="Arial Narrow" w:hAnsi="Arial Narrow" w:cs="Arial"/>
                              <w:b/>
                              <w:color w:val="1C75BC"/>
                              <w:sz w:val="44"/>
                              <w:szCs w:val="44"/>
                              <w:lang w:val="en-CA"/>
                            </w:rPr>
                            <w:t>Administration</w:t>
                          </w:r>
                          <w:r w:rsidR="00737609">
                            <w:rPr>
                              <w:rFonts w:ascii="Arial Narrow" w:hAnsi="Arial Narrow" w:cs="Arial"/>
                              <w:b/>
                              <w:color w:val="1C75BC"/>
                              <w:sz w:val="44"/>
                              <w:szCs w:val="44"/>
                              <w:lang w:val="en-CA"/>
                            </w:rPr>
                            <w:t xml:space="preserve"> Section</w:t>
                          </w:r>
                        </w:p>
                      </w:txbxContent>
                    </v:textbox>
                    <w10:wrap type="through"/>
                  </v:shape>
                </w:pict>
              </mc:Fallback>
            </mc:AlternateContent>
          </w:r>
          <w:r w:rsidRPr="00DB2AB8">
            <w:rPr>
              <w:rFonts w:ascii="Arial" w:hAnsi="Arial" w:cs="Arial"/>
              <w:noProof/>
              <w:sz w:val="20"/>
              <w:szCs w:val="20"/>
            </w:rPr>
            <w:drawing>
              <wp:anchor distT="0" distB="0" distL="114300" distR="114300" simplePos="0" relativeHeight="251662336" behindDoc="1" locked="1" layoutInCell="1" allowOverlap="1" wp14:anchorId="472E6339" wp14:editId="59A15F71">
                <wp:simplePos x="0" y="0"/>
                <wp:positionH relativeFrom="column">
                  <wp:posOffset>-1266190</wp:posOffset>
                </wp:positionH>
                <wp:positionV relativeFrom="page">
                  <wp:posOffset>5080</wp:posOffset>
                </wp:positionV>
                <wp:extent cx="7794625" cy="10093960"/>
                <wp:effectExtent l="0" t="0" r="3175" b="0"/>
                <wp:wrapNone/>
                <wp:docPr id="1" name="Picture 26" descr="user gu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 guide2.jpg"/>
                        <pic:cNvPicPr/>
                      </pic:nvPicPr>
                      <pic:blipFill>
                        <a:blip r:embed="rId8" cstate="print"/>
                        <a:stretch>
                          <a:fillRect/>
                        </a:stretch>
                      </pic:blipFill>
                      <pic:spPr>
                        <a:xfrm>
                          <a:off x="0" y="0"/>
                          <a:ext cx="7794625" cy="10093960"/>
                        </a:xfrm>
                        <a:prstGeom prst="rect">
                          <a:avLst/>
                        </a:prstGeom>
                      </pic:spPr>
                    </pic:pic>
                  </a:graphicData>
                </a:graphic>
              </wp:anchor>
            </w:drawing>
          </w:r>
          <w:r>
            <w:br w:type="page"/>
          </w:r>
        </w:p>
      </w:sdtContent>
    </w:sdt>
    <w:p w14:paraId="794DB42B" w14:textId="4B2EDDF9" w:rsidR="00737609" w:rsidRPr="0085350E" w:rsidRDefault="00737609" w:rsidP="00737609">
      <w:pPr>
        <w:spacing w:after="158"/>
        <w:rPr>
          <w:rFonts w:ascii="Arial" w:hAnsi="Arial" w:cs="Arial"/>
          <w:sz w:val="20"/>
          <w:szCs w:val="20"/>
        </w:rPr>
      </w:pPr>
      <w:r w:rsidRPr="00695369">
        <w:rPr>
          <w:rFonts w:ascii="Arial" w:hAnsi="Arial" w:cs="Arial"/>
          <w:sz w:val="20"/>
          <w:szCs w:val="20"/>
        </w:rPr>
        <w:lastRenderedPageBreak/>
        <w:t xml:space="preserve">As an </w:t>
      </w:r>
      <w:r w:rsidRPr="00695369">
        <w:rPr>
          <w:rFonts w:ascii="Arial" w:hAnsi="Arial" w:cs="Arial"/>
          <w:b/>
          <w:sz w:val="20"/>
          <w:szCs w:val="20"/>
        </w:rPr>
        <w:t>Admin</w:t>
      </w:r>
      <w:r>
        <w:rPr>
          <w:rFonts w:ascii="Arial" w:hAnsi="Arial" w:cs="Arial"/>
          <w:b/>
          <w:sz w:val="20"/>
          <w:szCs w:val="20"/>
        </w:rPr>
        <w:t xml:space="preserve">istrator </w:t>
      </w:r>
      <w:r w:rsidRPr="004B116D">
        <w:rPr>
          <w:rFonts w:ascii="Arial" w:hAnsi="Arial" w:cs="Arial"/>
          <w:sz w:val="20"/>
          <w:szCs w:val="20"/>
        </w:rPr>
        <w:t>for your company</w:t>
      </w:r>
      <w:r>
        <w:rPr>
          <w:rFonts w:ascii="Arial" w:hAnsi="Arial" w:cs="Arial"/>
          <w:sz w:val="20"/>
          <w:szCs w:val="20"/>
        </w:rPr>
        <w:t>;</w:t>
      </w:r>
      <w:r w:rsidRPr="00695369">
        <w:rPr>
          <w:rFonts w:ascii="Arial" w:hAnsi="Arial" w:cs="Arial"/>
          <w:sz w:val="20"/>
          <w:szCs w:val="20"/>
        </w:rPr>
        <w:t xml:space="preserve"> you </w:t>
      </w:r>
      <w:r>
        <w:rPr>
          <w:rFonts w:ascii="Arial" w:hAnsi="Arial" w:cs="Arial"/>
          <w:sz w:val="20"/>
          <w:szCs w:val="20"/>
        </w:rPr>
        <w:t xml:space="preserve">have the ability to add and edit </w:t>
      </w:r>
      <w:r w:rsidR="00791F90">
        <w:rPr>
          <w:rFonts w:ascii="Arial" w:hAnsi="Arial" w:cs="Arial"/>
          <w:sz w:val="20"/>
          <w:szCs w:val="20"/>
        </w:rPr>
        <w:t>links</w:t>
      </w:r>
      <w:r w:rsidR="00F81AA3">
        <w:rPr>
          <w:rFonts w:ascii="Arial" w:hAnsi="Arial" w:cs="Arial"/>
          <w:sz w:val="20"/>
          <w:szCs w:val="20"/>
        </w:rPr>
        <w:t xml:space="preserve"> </w:t>
      </w:r>
      <w:r w:rsidR="00E62BEA">
        <w:rPr>
          <w:rFonts w:ascii="Arial" w:hAnsi="Arial" w:cs="Arial"/>
          <w:sz w:val="20"/>
          <w:szCs w:val="20"/>
        </w:rPr>
        <w:t xml:space="preserve">that will appear </w:t>
      </w:r>
      <w:r w:rsidR="00791F90">
        <w:rPr>
          <w:rFonts w:ascii="Arial" w:hAnsi="Arial" w:cs="Arial"/>
          <w:sz w:val="20"/>
          <w:szCs w:val="20"/>
        </w:rPr>
        <w:t xml:space="preserve">as icons </w:t>
      </w:r>
      <w:r w:rsidR="00E62BEA">
        <w:rPr>
          <w:rFonts w:ascii="Arial" w:hAnsi="Arial" w:cs="Arial"/>
          <w:sz w:val="20"/>
          <w:szCs w:val="20"/>
        </w:rPr>
        <w:t xml:space="preserve">on your company </w:t>
      </w:r>
      <w:r w:rsidR="00E62BEA" w:rsidRPr="00E62BEA">
        <w:rPr>
          <w:rFonts w:ascii="Arial" w:hAnsi="Arial" w:cs="Arial"/>
          <w:b/>
          <w:bCs/>
          <w:sz w:val="20"/>
          <w:szCs w:val="20"/>
        </w:rPr>
        <w:t>Dashboard</w:t>
      </w:r>
      <w:r>
        <w:rPr>
          <w:rFonts w:ascii="Arial" w:hAnsi="Arial" w:cs="Arial"/>
          <w:sz w:val="20"/>
          <w:szCs w:val="20"/>
        </w:rPr>
        <w:t>.</w:t>
      </w:r>
    </w:p>
    <w:p w14:paraId="3505CAE3" w14:textId="70E9BCFB" w:rsidR="00737609" w:rsidRDefault="00737609" w:rsidP="00737609">
      <w:pPr>
        <w:spacing w:after="158"/>
        <w:rPr>
          <w:rFonts w:ascii="Arial" w:hAnsi="Arial" w:cs="Arial"/>
          <w:sz w:val="20"/>
          <w:szCs w:val="20"/>
        </w:rPr>
      </w:pPr>
      <w:r w:rsidRPr="00695369">
        <w:rPr>
          <w:rFonts w:ascii="Arial" w:hAnsi="Arial" w:cs="Arial"/>
          <w:sz w:val="20"/>
          <w:szCs w:val="20"/>
        </w:rPr>
        <w:t xml:space="preserve">To </w:t>
      </w:r>
      <w:r w:rsidR="00E62BEA">
        <w:rPr>
          <w:rFonts w:ascii="Arial" w:hAnsi="Arial" w:cs="Arial"/>
          <w:sz w:val="20"/>
          <w:szCs w:val="20"/>
        </w:rPr>
        <w:t xml:space="preserve">add or edit </w:t>
      </w:r>
      <w:r w:rsidR="00791F90">
        <w:rPr>
          <w:rFonts w:ascii="Arial" w:hAnsi="Arial" w:cs="Arial"/>
          <w:sz w:val="20"/>
          <w:szCs w:val="20"/>
        </w:rPr>
        <w:t xml:space="preserve">icons under </w:t>
      </w:r>
      <w:r w:rsidR="00791F90" w:rsidRPr="00791F90">
        <w:rPr>
          <w:rFonts w:ascii="Arial" w:hAnsi="Arial" w:cs="Arial"/>
          <w:b/>
          <w:bCs/>
          <w:sz w:val="20"/>
          <w:szCs w:val="20"/>
        </w:rPr>
        <w:t>My Links</w:t>
      </w:r>
      <w:r w:rsidR="00E62BEA">
        <w:rPr>
          <w:rFonts w:ascii="Arial" w:hAnsi="Arial" w:cs="Arial"/>
          <w:sz w:val="20"/>
          <w:szCs w:val="20"/>
        </w:rPr>
        <w:t xml:space="preserve">, </w:t>
      </w:r>
      <w:r>
        <w:rPr>
          <w:rFonts w:ascii="Arial" w:hAnsi="Arial" w:cs="Arial"/>
          <w:sz w:val="20"/>
          <w:szCs w:val="20"/>
        </w:rPr>
        <w:t xml:space="preserve">we start off with accessing the </w:t>
      </w:r>
      <w:r>
        <w:rPr>
          <w:rFonts w:ascii="Arial" w:hAnsi="Arial" w:cs="Arial"/>
          <w:b/>
          <w:sz w:val="20"/>
          <w:szCs w:val="20"/>
        </w:rPr>
        <w:t xml:space="preserve">Admin </w:t>
      </w:r>
      <w:r>
        <w:rPr>
          <w:rFonts w:ascii="Arial" w:hAnsi="Arial" w:cs="Arial"/>
          <w:sz w:val="20"/>
          <w:szCs w:val="20"/>
        </w:rPr>
        <w:t xml:space="preserve">section via the </w:t>
      </w:r>
      <w:r>
        <w:rPr>
          <w:rFonts w:ascii="Arial" w:hAnsi="Arial" w:cs="Arial"/>
          <w:b/>
          <w:sz w:val="20"/>
          <w:szCs w:val="20"/>
        </w:rPr>
        <w:t xml:space="preserve">Admin </w:t>
      </w:r>
      <w:r>
        <w:rPr>
          <w:rFonts w:ascii="Arial" w:hAnsi="Arial" w:cs="Arial"/>
          <w:sz w:val="20"/>
          <w:szCs w:val="20"/>
        </w:rPr>
        <w:t>button at the top right side of your website. If you do not see this button, you may not have the proper administration privileges in the system.</w:t>
      </w:r>
    </w:p>
    <w:p w14:paraId="098DB261" w14:textId="26C3878C" w:rsidR="00737609" w:rsidRDefault="00737609" w:rsidP="00791F90">
      <w:pPr>
        <w:spacing w:after="158"/>
        <w:rPr>
          <w:rFonts w:ascii="Arial" w:hAnsi="Arial" w:cs="Arial"/>
          <w:sz w:val="20"/>
          <w:szCs w:val="20"/>
        </w:rPr>
      </w:pPr>
      <w:r>
        <w:rPr>
          <w:rFonts w:ascii="Arial" w:hAnsi="Arial" w:cs="Arial"/>
          <w:noProof/>
          <w:sz w:val="20"/>
          <w:szCs w:val="20"/>
        </w:rPr>
        <w:drawing>
          <wp:inline distT="0" distB="0" distL="0" distR="0" wp14:anchorId="18CF43A3" wp14:editId="626286C0">
            <wp:extent cx="4013835" cy="42935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7-04 at 11.38.16 AM.png"/>
                    <pic:cNvPicPr/>
                  </pic:nvPicPr>
                  <pic:blipFill>
                    <a:blip r:embed="rId9">
                      <a:extLst>
                        <a:ext uri="{28A0092B-C50C-407E-A947-70E740481C1C}">
                          <a14:useLocalDpi xmlns:a14="http://schemas.microsoft.com/office/drawing/2010/main" val="0"/>
                        </a:ext>
                      </a:extLst>
                    </a:blip>
                    <a:stretch>
                      <a:fillRect/>
                    </a:stretch>
                  </pic:blipFill>
                  <pic:spPr>
                    <a:xfrm>
                      <a:off x="0" y="0"/>
                      <a:ext cx="4123115" cy="441039"/>
                    </a:xfrm>
                    <a:prstGeom prst="rect">
                      <a:avLst/>
                    </a:prstGeom>
                  </pic:spPr>
                </pic:pic>
              </a:graphicData>
            </a:graphic>
          </wp:inline>
        </w:drawing>
      </w:r>
    </w:p>
    <w:p w14:paraId="7D1FBE75" w14:textId="77777777" w:rsidR="00791F90" w:rsidRDefault="00791F90" w:rsidP="00737609">
      <w:pPr>
        <w:spacing w:after="158"/>
        <w:rPr>
          <w:rFonts w:ascii="Arial" w:hAnsi="Arial" w:cs="Arial"/>
          <w:sz w:val="20"/>
          <w:szCs w:val="20"/>
        </w:rPr>
      </w:pPr>
    </w:p>
    <w:p w14:paraId="1C00ED03" w14:textId="1C2AC336" w:rsidR="00737609" w:rsidRPr="00E62BEA" w:rsidRDefault="00791F90" w:rsidP="00737609">
      <w:pPr>
        <w:spacing w:after="158"/>
        <w:rPr>
          <w:rFonts w:ascii="Arial" w:hAnsi="Arial" w:cs="Arial"/>
        </w:rPr>
      </w:pPr>
      <w:r>
        <w:rPr>
          <w:noProof/>
        </w:rPr>
        <w:drawing>
          <wp:anchor distT="0" distB="0" distL="114300" distR="114300" simplePos="0" relativeHeight="251671552" behindDoc="0" locked="0" layoutInCell="1" allowOverlap="1" wp14:anchorId="4D17AFCE" wp14:editId="10E470AE">
            <wp:simplePos x="0" y="0"/>
            <wp:positionH relativeFrom="column">
              <wp:posOffset>-3175</wp:posOffset>
            </wp:positionH>
            <wp:positionV relativeFrom="paragraph">
              <wp:posOffset>3810</wp:posOffset>
            </wp:positionV>
            <wp:extent cx="476250" cy="609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6250" cy="609600"/>
                    </a:xfrm>
                    <a:prstGeom prst="rect">
                      <a:avLst/>
                    </a:prstGeom>
                  </pic:spPr>
                </pic:pic>
              </a:graphicData>
            </a:graphic>
          </wp:anchor>
        </w:drawing>
      </w:r>
      <w:r w:rsidR="00E62BEA">
        <w:rPr>
          <w:rFonts w:ascii="Arial" w:hAnsi="Arial" w:cs="Arial"/>
          <w:sz w:val="20"/>
          <w:szCs w:val="20"/>
        </w:rPr>
        <w:t xml:space="preserve">Once you are in the </w:t>
      </w:r>
      <w:r w:rsidR="00E62BEA" w:rsidRPr="00AF5FCD">
        <w:rPr>
          <w:rFonts w:ascii="Arial" w:hAnsi="Arial" w:cs="Arial"/>
          <w:b/>
          <w:sz w:val="20"/>
          <w:szCs w:val="20"/>
        </w:rPr>
        <w:t>Administration</w:t>
      </w:r>
      <w:r w:rsidR="00E62BEA">
        <w:rPr>
          <w:rFonts w:ascii="Arial" w:hAnsi="Arial" w:cs="Arial"/>
          <w:sz w:val="20"/>
          <w:szCs w:val="20"/>
        </w:rPr>
        <w:t xml:space="preserve"> section, click on </w:t>
      </w:r>
      <w:r>
        <w:rPr>
          <w:rFonts w:ascii="Arial" w:hAnsi="Arial" w:cs="Arial"/>
          <w:b/>
          <w:sz w:val="20"/>
          <w:szCs w:val="20"/>
        </w:rPr>
        <w:t>My Links</w:t>
      </w:r>
      <w:r w:rsidR="00E62BEA">
        <w:rPr>
          <w:rFonts w:ascii="Arial" w:hAnsi="Arial" w:cs="Arial"/>
          <w:sz w:val="20"/>
          <w:szCs w:val="20"/>
        </w:rPr>
        <w:t xml:space="preserve">. Once you are under this menu, click on </w:t>
      </w:r>
      <w:r w:rsidR="00E62BEA">
        <w:rPr>
          <w:rFonts w:ascii="Arial" w:hAnsi="Arial" w:cs="Arial"/>
          <w:b/>
          <w:bCs/>
          <w:sz w:val="20"/>
          <w:szCs w:val="20"/>
        </w:rPr>
        <w:t xml:space="preserve">Manage </w:t>
      </w:r>
      <w:r>
        <w:rPr>
          <w:rFonts w:ascii="Arial" w:hAnsi="Arial" w:cs="Arial"/>
          <w:b/>
          <w:bCs/>
          <w:sz w:val="20"/>
          <w:szCs w:val="20"/>
        </w:rPr>
        <w:t>My Links</w:t>
      </w:r>
      <w:r w:rsidR="00E62BEA">
        <w:rPr>
          <w:rFonts w:ascii="Arial" w:hAnsi="Arial" w:cs="Arial"/>
          <w:sz w:val="20"/>
          <w:szCs w:val="20"/>
        </w:rPr>
        <w:t xml:space="preserve"> to add or edit </w:t>
      </w:r>
      <w:r>
        <w:rPr>
          <w:rFonts w:ascii="Arial" w:hAnsi="Arial" w:cs="Arial"/>
          <w:sz w:val="20"/>
          <w:szCs w:val="20"/>
        </w:rPr>
        <w:t>My Links icons</w:t>
      </w:r>
      <w:r w:rsidR="00E62BEA">
        <w:rPr>
          <w:rFonts w:ascii="Arial" w:hAnsi="Arial" w:cs="Arial"/>
          <w:sz w:val="20"/>
          <w:szCs w:val="20"/>
        </w:rPr>
        <w:t>.</w:t>
      </w:r>
    </w:p>
    <w:p w14:paraId="61828C5F" w14:textId="153B47A4" w:rsidR="00737609" w:rsidRDefault="00737609" w:rsidP="00737609">
      <w:pPr>
        <w:spacing w:after="158"/>
        <w:rPr>
          <w:noProof/>
        </w:rPr>
      </w:pPr>
    </w:p>
    <w:p w14:paraId="1E381D85" w14:textId="744B7018" w:rsidR="00E62BEA" w:rsidRDefault="00791F90" w:rsidP="00737609">
      <w:pPr>
        <w:spacing w:after="158"/>
        <w:rPr>
          <w:rFonts w:ascii="Arial" w:hAnsi="Arial" w:cs="Arial"/>
          <w:b/>
        </w:rPr>
      </w:pPr>
      <w:r>
        <w:rPr>
          <w:noProof/>
        </w:rPr>
        <w:drawing>
          <wp:inline distT="0" distB="0" distL="0" distR="0" wp14:anchorId="0D183F2F" wp14:editId="51D499C5">
            <wp:extent cx="3826685" cy="108585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9766" cy="1086724"/>
                    </a:xfrm>
                    <a:prstGeom prst="rect">
                      <a:avLst/>
                    </a:prstGeom>
                  </pic:spPr>
                </pic:pic>
              </a:graphicData>
            </a:graphic>
          </wp:inline>
        </w:drawing>
      </w:r>
    </w:p>
    <w:p w14:paraId="304ED7AC" w14:textId="32A73794" w:rsidR="00CD3724" w:rsidRDefault="00CD3724" w:rsidP="00737609">
      <w:pPr>
        <w:rPr>
          <w:rFonts w:ascii="Arial" w:hAnsi="Arial" w:cs="Arial"/>
          <w:b/>
          <w:bCs/>
          <w:sz w:val="20"/>
          <w:szCs w:val="20"/>
        </w:rPr>
      </w:pPr>
      <w:r>
        <w:rPr>
          <w:rFonts w:ascii="Arial" w:hAnsi="Arial" w:cs="Arial"/>
          <w:sz w:val="20"/>
          <w:szCs w:val="20"/>
        </w:rPr>
        <w:t>Once you are on the</w:t>
      </w:r>
      <w:r w:rsidR="00E62BEA">
        <w:rPr>
          <w:rFonts w:ascii="Arial" w:hAnsi="Arial" w:cs="Arial"/>
          <w:sz w:val="20"/>
          <w:szCs w:val="20"/>
        </w:rPr>
        <w:t xml:space="preserve"> </w:t>
      </w:r>
      <w:r w:rsidR="00E62BEA">
        <w:rPr>
          <w:rFonts w:ascii="Arial" w:hAnsi="Arial" w:cs="Arial"/>
          <w:b/>
          <w:bCs/>
          <w:sz w:val="20"/>
          <w:szCs w:val="20"/>
        </w:rPr>
        <w:t xml:space="preserve">Manage </w:t>
      </w:r>
      <w:r w:rsidR="00791F90">
        <w:rPr>
          <w:rFonts w:ascii="Arial" w:hAnsi="Arial" w:cs="Arial"/>
          <w:b/>
          <w:bCs/>
          <w:sz w:val="20"/>
          <w:szCs w:val="20"/>
        </w:rPr>
        <w:t>My Links</w:t>
      </w:r>
      <w:r w:rsidR="00E62BEA">
        <w:rPr>
          <w:rFonts w:ascii="Arial" w:hAnsi="Arial" w:cs="Arial"/>
          <w:b/>
          <w:bCs/>
          <w:sz w:val="20"/>
          <w:szCs w:val="20"/>
        </w:rPr>
        <w:t xml:space="preserve"> </w:t>
      </w:r>
      <w:r>
        <w:rPr>
          <w:rFonts w:ascii="Arial" w:hAnsi="Arial" w:cs="Arial"/>
          <w:sz w:val="20"/>
          <w:szCs w:val="20"/>
        </w:rPr>
        <w:t xml:space="preserve">page, start by selecting the </w:t>
      </w:r>
      <w:r w:rsidR="00791F90">
        <w:rPr>
          <w:rFonts w:ascii="Arial" w:hAnsi="Arial" w:cs="Arial"/>
          <w:b/>
          <w:bCs/>
          <w:sz w:val="20"/>
          <w:szCs w:val="20"/>
        </w:rPr>
        <w:t>My Links</w:t>
      </w:r>
      <w:r>
        <w:rPr>
          <w:rFonts w:ascii="Arial" w:hAnsi="Arial" w:cs="Arial"/>
          <w:b/>
          <w:bCs/>
          <w:sz w:val="20"/>
          <w:szCs w:val="20"/>
        </w:rPr>
        <w:t xml:space="preserve"> </w:t>
      </w:r>
      <w:r w:rsidR="00791F90">
        <w:rPr>
          <w:rFonts w:ascii="Arial" w:hAnsi="Arial" w:cs="Arial"/>
          <w:sz w:val="20"/>
          <w:szCs w:val="20"/>
        </w:rPr>
        <w:t>f</w:t>
      </w:r>
      <w:r w:rsidRPr="00791F90">
        <w:rPr>
          <w:rFonts w:ascii="Arial" w:hAnsi="Arial" w:cs="Arial"/>
          <w:sz w:val="20"/>
          <w:szCs w:val="20"/>
        </w:rPr>
        <w:t>eature</w:t>
      </w:r>
      <w:r>
        <w:rPr>
          <w:rFonts w:ascii="Arial" w:hAnsi="Arial" w:cs="Arial"/>
          <w:b/>
          <w:bCs/>
          <w:sz w:val="20"/>
          <w:szCs w:val="20"/>
        </w:rPr>
        <w:t>.</w:t>
      </w:r>
    </w:p>
    <w:p w14:paraId="2C4E8D65" w14:textId="22831CE3" w:rsidR="00CD3724" w:rsidRPr="00CD3724" w:rsidRDefault="00791F90" w:rsidP="00737609">
      <w:pPr>
        <w:rPr>
          <w:rFonts w:ascii="Arial" w:hAnsi="Arial" w:cs="Arial"/>
          <w:b/>
          <w:bCs/>
          <w:sz w:val="20"/>
          <w:szCs w:val="20"/>
        </w:rPr>
      </w:pPr>
      <w:r>
        <w:rPr>
          <w:noProof/>
        </w:rPr>
        <w:drawing>
          <wp:inline distT="0" distB="0" distL="0" distR="0" wp14:anchorId="1AF7F554" wp14:editId="358B4838">
            <wp:extent cx="4133850" cy="381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33850" cy="381000"/>
                    </a:xfrm>
                    <a:prstGeom prst="rect">
                      <a:avLst/>
                    </a:prstGeom>
                  </pic:spPr>
                </pic:pic>
              </a:graphicData>
            </a:graphic>
          </wp:inline>
        </w:drawing>
      </w:r>
    </w:p>
    <w:p w14:paraId="411FBB91" w14:textId="1D33AE56" w:rsidR="00E62BEA" w:rsidRDefault="00CD3724" w:rsidP="00737609">
      <w:pPr>
        <w:rPr>
          <w:rFonts w:ascii="Arial" w:hAnsi="Arial" w:cs="Arial"/>
          <w:sz w:val="20"/>
          <w:szCs w:val="20"/>
        </w:rPr>
      </w:pPr>
      <w:r>
        <w:rPr>
          <w:rFonts w:ascii="Arial" w:hAnsi="Arial" w:cs="Arial"/>
          <w:sz w:val="20"/>
          <w:szCs w:val="20"/>
        </w:rPr>
        <w:t xml:space="preserve">Once you have selected the feature, the </w:t>
      </w:r>
      <w:r w:rsidR="00E62BEA">
        <w:rPr>
          <w:rFonts w:ascii="Arial" w:hAnsi="Arial" w:cs="Arial"/>
          <w:sz w:val="20"/>
          <w:szCs w:val="20"/>
        </w:rPr>
        <w:t xml:space="preserve">page will list existing </w:t>
      </w:r>
      <w:r w:rsidR="00791F90">
        <w:rPr>
          <w:rFonts w:ascii="Arial" w:hAnsi="Arial" w:cs="Arial"/>
          <w:sz w:val="20"/>
          <w:szCs w:val="20"/>
        </w:rPr>
        <w:t>My Links icons</w:t>
      </w:r>
      <w:r w:rsidR="00E62BEA">
        <w:rPr>
          <w:rFonts w:ascii="Arial" w:hAnsi="Arial" w:cs="Arial"/>
          <w:sz w:val="20"/>
          <w:szCs w:val="20"/>
        </w:rPr>
        <w:t>.</w:t>
      </w:r>
    </w:p>
    <w:p w14:paraId="0D0A6351" w14:textId="605EBCC2" w:rsidR="00B85671" w:rsidRDefault="00791F90" w:rsidP="00AD092F">
      <w:pPr>
        <w:rPr>
          <w:rFonts w:ascii="Arial" w:hAnsi="Arial" w:cs="Arial"/>
          <w:sz w:val="20"/>
          <w:szCs w:val="20"/>
        </w:rPr>
      </w:pPr>
      <w:r>
        <w:rPr>
          <w:noProof/>
        </w:rPr>
        <w:drawing>
          <wp:inline distT="0" distB="0" distL="0" distR="0" wp14:anchorId="2D7C4042" wp14:editId="4F62E887">
            <wp:extent cx="5431790" cy="211264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31790" cy="2112645"/>
                    </a:xfrm>
                    <a:prstGeom prst="rect">
                      <a:avLst/>
                    </a:prstGeom>
                  </pic:spPr>
                </pic:pic>
              </a:graphicData>
            </a:graphic>
          </wp:inline>
        </w:drawing>
      </w:r>
    </w:p>
    <w:p w14:paraId="74419205" w14:textId="511E9422" w:rsidR="00AD092F" w:rsidRDefault="00AD092F" w:rsidP="00AD092F">
      <w:pPr>
        <w:rPr>
          <w:rFonts w:ascii="Arial" w:hAnsi="Arial" w:cs="Arial"/>
          <w:sz w:val="20"/>
          <w:szCs w:val="20"/>
        </w:rPr>
      </w:pPr>
    </w:p>
    <w:p w14:paraId="34CA8C5C" w14:textId="09B6F9FC" w:rsidR="00E62BEA" w:rsidRDefault="00E62BEA" w:rsidP="00E62BEA">
      <w:pPr>
        <w:pStyle w:val="Heading1"/>
      </w:pPr>
      <w:bookmarkStart w:id="0" w:name="_Toc44938402"/>
      <w:r>
        <w:t xml:space="preserve">Add </w:t>
      </w:r>
      <w:bookmarkEnd w:id="0"/>
      <w:r w:rsidR="00791F90">
        <w:t>My Links</w:t>
      </w:r>
    </w:p>
    <w:p w14:paraId="78A67962" w14:textId="0C7794D7" w:rsidR="00E62BEA" w:rsidRDefault="00E62BEA" w:rsidP="00737609">
      <w:pPr>
        <w:rPr>
          <w:rFonts w:ascii="Arial" w:hAnsi="Arial" w:cs="Arial"/>
          <w:sz w:val="20"/>
          <w:szCs w:val="20"/>
        </w:rPr>
      </w:pPr>
      <w:r>
        <w:rPr>
          <w:rFonts w:ascii="Arial" w:hAnsi="Arial" w:cs="Arial"/>
          <w:sz w:val="20"/>
          <w:szCs w:val="20"/>
        </w:rPr>
        <w:t xml:space="preserve">To add a new </w:t>
      </w:r>
      <w:r w:rsidR="005B3630">
        <w:rPr>
          <w:rFonts w:ascii="Arial" w:hAnsi="Arial" w:cs="Arial"/>
          <w:sz w:val="20"/>
          <w:szCs w:val="20"/>
        </w:rPr>
        <w:t>link icon</w:t>
      </w:r>
      <w:r>
        <w:rPr>
          <w:rFonts w:ascii="Arial" w:hAnsi="Arial" w:cs="Arial"/>
          <w:sz w:val="20"/>
          <w:szCs w:val="20"/>
        </w:rPr>
        <w:t xml:space="preserve">, click the </w:t>
      </w:r>
      <w:r>
        <w:rPr>
          <w:rFonts w:ascii="Arial" w:hAnsi="Arial" w:cs="Arial"/>
          <w:b/>
          <w:bCs/>
          <w:sz w:val="20"/>
          <w:szCs w:val="20"/>
        </w:rPr>
        <w:t xml:space="preserve">Add </w:t>
      </w:r>
      <w:r w:rsidR="005B3630">
        <w:rPr>
          <w:rFonts w:ascii="Arial" w:hAnsi="Arial" w:cs="Arial"/>
          <w:b/>
          <w:bCs/>
          <w:sz w:val="20"/>
          <w:szCs w:val="20"/>
        </w:rPr>
        <w:t>My Link</w:t>
      </w:r>
      <w:r>
        <w:rPr>
          <w:rFonts w:ascii="Arial" w:hAnsi="Arial" w:cs="Arial"/>
          <w:sz w:val="20"/>
          <w:szCs w:val="20"/>
        </w:rPr>
        <w:t xml:space="preserve"> button in the top right.</w:t>
      </w:r>
    </w:p>
    <w:p w14:paraId="0F171ECC" w14:textId="29F78640" w:rsidR="00E62BEA" w:rsidRDefault="005B3630" w:rsidP="00737609">
      <w:pPr>
        <w:rPr>
          <w:noProof/>
        </w:rPr>
      </w:pPr>
      <w:r>
        <w:rPr>
          <w:noProof/>
        </w:rPr>
        <w:t xml:space="preserve">On the </w:t>
      </w:r>
      <w:r>
        <w:rPr>
          <w:b/>
          <w:bCs/>
          <w:noProof/>
        </w:rPr>
        <w:t xml:space="preserve">Add My Link </w:t>
      </w:r>
      <w:r>
        <w:rPr>
          <w:noProof/>
        </w:rPr>
        <w:t xml:space="preserve">page, by default the system will select the same My Links feature that you had selected on the </w:t>
      </w:r>
      <w:r>
        <w:rPr>
          <w:b/>
          <w:bCs/>
          <w:noProof/>
        </w:rPr>
        <w:t>Manage My Links</w:t>
      </w:r>
      <w:r>
        <w:rPr>
          <w:noProof/>
        </w:rPr>
        <w:t xml:space="preserve"> page, but you can change this here if needed.</w:t>
      </w:r>
    </w:p>
    <w:p w14:paraId="17E60E3C" w14:textId="1FA11809" w:rsidR="005B3630" w:rsidRDefault="005B3630" w:rsidP="00737609">
      <w:pPr>
        <w:rPr>
          <w:rFonts w:ascii="Arial" w:hAnsi="Arial" w:cs="Arial"/>
          <w:sz w:val="20"/>
          <w:szCs w:val="20"/>
        </w:rPr>
      </w:pPr>
      <w:r>
        <w:rPr>
          <w:noProof/>
        </w:rPr>
        <w:lastRenderedPageBreak/>
        <w:drawing>
          <wp:inline distT="0" distB="0" distL="0" distR="0" wp14:anchorId="5E566021" wp14:editId="32B2C3F5">
            <wp:extent cx="414337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43375" cy="333375"/>
                    </a:xfrm>
                    <a:prstGeom prst="rect">
                      <a:avLst/>
                    </a:prstGeom>
                  </pic:spPr>
                </pic:pic>
              </a:graphicData>
            </a:graphic>
          </wp:inline>
        </w:drawing>
      </w:r>
    </w:p>
    <w:p w14:paraId="0223C799" w14:textId="591FFBBC" w:rsidR="005B3630" w:rsidRPr="003A0FC3" w:rsidRDefault="005B3630" w:rsidP="00737609">
      <w:pPr>
        <w:rPr>
          <w:rFonts w:ascii="Arial" w:hAnsi="Arial" w:cs="Arial"/>
          <w:sz w:val="20"/>
          <w:szCs w:val="20"/>
        </w:rPr>
      </w:pPr>
      <w:r>
        <w:rPr>
          <w:rFonts w:ascii="Arial" w:hAnsi="Arial" w:cs="Arial"/>
          <w:sz w:val="20"/>
          <w:szCs w:val="20"/>
        </w:rPr>
        <w:t xml:space="preserve">In the icon field, </w:t>
      </w:r>
      <w:r w:rsidR="003A0FC3">
        <w:rPr>
          <w:rFonts w:ascii="Arial" w:hAnsi="Arial" w:cs="Arial"/>
          <w:sz w:val="20"/>
          <w:szCs w:val="20"/>
        </w:rPr>
        <w:t xml:space="preserve">click the </w:t>
      </w:r>
      <w:r w:rsidR="003A0FC3">
        <w:rPr>
          <w:rFonts w:ascii="Arial" w:hAnsi="Arial" w:cs="Arial"/>
          <w:b/>
          <w:bCs/>
          <w:sz w:val="20"/>
          <w:szCs w:val="20"/>
        </w:rPr>
        <w:t>Browse</w:t>
      </w:r>
      <w:r w:rsidR="003A0FC3">
        <w:rPr>
          <w:rFonts w:ascii="Arial" w:hAnsi="Arial" w:cs="Arial"/>
          <w:sz w:val="20"/>
          <w:szCs w:val="20"/>
        </w:rPr>
        <w:t xml:space="preserve"> button to attach an image from your computer. If you have multiple languages, you will need to attach this image separately for each language.</w:t>
      </w:r>
    </w:p>
    <w:p w14:paraId="536648B5" w14:textId="3B093583" w:rsidR="005B3630" w:rsidRDefault="005B3630" w:rsidP="00737609">
      <w:pPr>
        <w:rPr>
          <w:rFonts w:ascii="Arial" w:hAnsi="Arial" w:cs="Arial"/>
          <w:sz w:val="20"/>
          <w:szCs w:val="20"/>
        </w:rPr>
      </w:pPr>
      <w:r>
        <w:rPr>
          <w:noProof/>
        </w:rPr>
        <w:drawing>
          <wp:inline distT="0" distB="0" distL="0" distR="0" wp14:anchorId="74004333" wp14:editId="374A4113">
            <wp:extent cx="5431790" cy="6242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31790" cy="624205"/>
                    </a:xfrm>
                    <a:prstGeom prst="rect">
                      <a:avLst/>
                    </a:prstGeom>
                  </pic:spPr>
                </pic:pic>
              </a:graphicData>
            </a:graphic>
          </wp:inline>
        </w:drawing>
      </w:r>
    </w:p>
    <w:p w14:paraId="6B56B0BD" w14:textId="01B65E76" w:rsidR="003A0FC3" w:rsidRDefault="003A0FC3" w:rsidP="00737609">
      <w:pPr>
        <w:rPr>
          <w:rFonts w:ascii="Arial" w:hAnsi="Arial" w:cs="Arial"/>
          <w:sz w:val="20"/>
          <w:szCs w:val="20"/>
        </w:rPr>
      </w:pPr>
      <w:r>
        <w:rPr>
          <w:rFonts w:ascii="Arial" w:hAnsi="Arial" w:cs="Arial"/>
          <w:sz w:val="20"/>
          <w:szCs w:val="20"/>
        </w:rPr>
        <w:t>The system will resize the image you upload to fit into a square field approximately 125 by 125 pixels. It is recommended that you use square images, where the length is equal to the width of the image. Recommended image size is 125 by 125 pixels.</w:t>
      </w:r>
    </w:p>
    <w:p w14:paraId="4C529754" w14:textId="668040FA" w:rsidR="00E947E5" w:rsidRPr="00E947E5" w:rsidRDefault="00E947E5" w:rsidP="00737609">
      <w:pPr>
        <w:rPr>
          <w:rFonts w:ascii="Arial" w:hAnsi="Arial" w:cs="Arial"/>
          <w:sz w:val="20"/>
          <w:szCs w:val="20"/>
        </w:rPr>
      </w:pPr>
      <w:r>
        <w:rPr>
          <w:rFonts w:ascii="Arial" w:hAnsi="Arial" w:cs="Arial"/>
          <w:sz w:val="20"/>
          <w:szCs w:val="20"/>
        </w:rPr>
        <w:t xml:space="preserve">Once you have chosen an image, enter the website hyperlink in the </w:t>
      </w:r>
      <w:r>
        <w:rPr>
          <w:rFonts w:ascii="Arial" w:hAnsi="Arial" w:cs="Arial"/>
          <w:b/>
          <w:bCs/>
          <w:sz w:val="20"/>
          <w:szCs w:val="20"/>
        </w:rPr>
        <w:t>Link</w:t>
      </w:r>
      <w:r>
        <w:rPr>
          <w:rFonts w:ascii="Arial" w:hAnsi="Arial" w:cs="Arial"/>
          <w:sz w:val="20"/>
          <w:szCs w:val="20"/>
        </w:rPr>
        <w:t xml:space="preserve"> field. For an external web address, ensure to include the prefix http:// or https:// at the front of the link.</w:t>
      </w:r>
    </w:p>
    <w:p w14:paraId="3874E99B" w14:textId="61499E85" w:rsidR="00E947E5" w:rsidRDefault="00E947E5" w:rsidP="00737609">
      <w:pPr>
        <w:rPr>
          <w:rFonts w:ascii="Arial" w:hAnsi="Arial" w:cs="Arial"/>
          <w:sz w:val="20"/>
          <w:szCs w:val="20"/>
        </w:rPr>
      </w:pPr>
      <w:r>
        <w:rPr>
          <w:noProof/>
        </w:rPr>
        <w:drawing>
          <wp:inline distT="0" distB="0" distL="0" distR="0" wp14:anchorId="4C285F08" wp14:editId="523621AA">
            <wp:extent cx="5431790" cy="2946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31790" cy="294640"/>
                    </a:xfrm>
                    <a:prstGeom prst="rect">
                      <a:avLst/>
                    </a:prstGeom>
                  </pic:spPr>
                </pic:pic>
              </a:graphicData>
            </a:graphic>
          </wp:inline>
        </w:drawing>
      </w:r>
    </w:p>
    <w:p w14:paraId="60533D24" w14:textId="2E7D8279" w:rsidR="00E947E5" w:rsidRPr="00E947E5" w:rsidRDefault="00E947E5" w:rsidP="00737609">
      <w:pPr>
        <w:rPr>
          <w:rFonts w:ascii="Arial" w:hAnsi="Arial" w:cs="Arial"/>
          <w:sz w:val="20"/>
          <w:szCs w:val="20"/>
        </w:rPr>
      </w:pPr>
      <w:r>
        <w:rPr>
          <w:rFonts w:ascii="Arial" w:hAnsi="Arial" w:cs="Arial"/>
          <w:sz w:val="20"/>
          <w:szCs w:val="20"/>
        </w:rPr>
        <w:t xml:space="preserve">The </w:t>
      </w:r>
      <w:r>
        <w:rPr>
          <w:rFonts w:ascii="Arial" w:hAnsi="Arial" w:cs="Arial"/>
          <w:b/>
          <w:bCs/>
          <w:sz w:val="20"/>
          <w:szCs w:val="20"/>
        </w:rPr>
        <w:t>Open in New Tab</w:t>
      </w:r>
      <w:r>
        <w:rPr>
          <w:rFonts w:ascii="Arial" w:hAnsi="Arial" w:cs="Arial"/>
          <w:sz w:val="20"/>
          <w:szCs w:val="20"/>
        </w:rPr>
        <w:t xml:space="preserve"> option allows you to choose whether you want the link to open in a new tab in your browser, or in the same tab.</w:t>
      </w:r>
    </w:p>
    <w:p w14:paraId="259DBF37" w14:textId="008E151E" w:rsidR="00E947E5" w:rsidRDefault="00E947E5" w:rsidP="00737609">
      <w:pPr>
        <w:rPr>
          <w:rFonts w:ascii="Arial" w:hAnsi="Arial" w:cs="Arial"/>
          <w:sz w:val="20"/>
          <w:szCs w:val="20"/>
        </w:rPr>
      </w:pPr>
      <w:r>
        <w:rPr>
          <w:noProof/>
        </w:rPr>
        <w:drawing>
          <wp:inline distT="0" distB="0" distL="0" distR="0" wp14:anchorId="7905B821" wp14:editId="6B75CB2A">
            <wp:extent cx="1952625" cy="400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52625" cy="400050"/>
                    </a:xfrm>
                    <a:prstGeom prst="rect">
                      <a:avLst/>
                    </a:prstGeom>
                  </pic:spPr>
                </pic:pic>
              </a:graphicData>
            </a:graphic>
          </wp:inline>
        </w:drawing>
      </w:r>
    </w:p>
    <w:p w14:paraId="65CCC2E3" w14:textId="6CD83375" w:rsidR="00E947E5" w:rsidRPr="00E947E5" w:rsidRDefault="00E947E5" w:rsidP="00737609">
      <w:pPr>
        <w:rPr>
          <w:rFonts w:ascii="Arial" w:hAnsi="Arial" w:cs="Arial"/>
          <w:sz w:val="20"/>
          <w:szCs w:val="20"/>
        </w:rPr>
      </w:pPr>
      <w:r>
        <w:rPr>
          <w:rFonts w:ascii="Arial" w:hAnsi="Arial" w:cs="Arial"/>
          <w:sz w:val="20"/>
          <w:szCs w:val="20"/>
        </w:rPr>
        <w:t xml:space="preserve">The </w:t>
      </w:r>
      <w:r>
        <w:rPr>
          <w:rFonts w:ascii="Arial" w:hAnsi="Arial" w:cs="Arial"/>
          <w:b/>
          <w:bCs/>
          <w:sz w:val="20"/>
          <w:szCs w:val="20"/>
        </w:rPr>
        <w:t>Status</w:t>
      </w:r>
      <w:r>
        <w:rPr>
          <w:rFonts w:ascii="Arial" w:hAnsi="Arial" w:cs="Arial"/>
          <w:sz w:val="20"/>
          <w:szCs w:val="20"/>
        </w:rPr>
        <w:t xml:space="preserve"> field determines whether a link will be visible or not on the dashboard. If status is set to </w:t>
      </w:r>
      <w:r w:rsidRPr="008C2A6B">
        <w:rPr>
          <w:rFonts w:ascii="Arial" w:hAnsi="Arial" w:cs="Arial"/>
          <w:b/>
          <w:sz w:val="20"/>
          <w:szCs w:val="20"/>
        </w:rPr>
        <w:t>Active</w:t>
      </w:r>
      <w:r>
        <w:rPr>
          <w:rFonts w:ascii="Arial" w:hAnsi="Arial" w:cs="Arial"/>
          <w:sz w:val="20"/>
          <w:szCs w:val="20"/>
        </w:rPr>
        <w:t xml:space="preserve">, the link will appear in the My Links dashboard widget for any assigned users. If status is set to </w:t>
      </w:r>
      <w:r w:rsidR="00FF2D3D" w:rsidRPr="008C2A6B">
        <w:rPr>
          <w:rFonts w:ascii="Arial" w:hAnsi="Arial" w:cs="Arial"/>
          <w:b/>
          <w:sz w:val="20"/>
          <w:szCs w:val="20"/>
        </w:rPr>
        <w:t>I</w:t>
      </w:r>
      <w:r w:rsidRPr="008C2A6B">
        <w:rPr>
          <w:rFonts w:ascii="Arial" w:hAnsi="Arial" w:cs="Arial"/>
          <w:b/>
          <w:sz w:val="20"/>
          <w:szCs w:val="20"/>
        </w:rPr>
        <w:t>nactive</w:t>
      </w:r>
      <w:r>
        <w:rPr>
          <w:rFonts w:ascii="Arial" w:hAnsi="Arial" w:cs="Arial"/>
          <w:sz w:val="20"/>
          <w:szCs w:val="20"/>
        </w:rPr>
        <w:t>, the link will not be visible to users in the My Links Dashboard widget until it is changed to active.</w:t>
      </w:r>
    </w:p>
    <w:p w14:paraId="32037505" w14:textId="294D63DC" w:rsidR="00E947E5" w:rsidRDefault="00E947E5" w:rsidP="00737609">
      <w:pPr>
        <w:rPr>
          <w:rFonts w:ascii="Arial" w:hAnsi="Arial" w:cs="Arial"/>
          <w:sz w:val="20"/>
          <w:szCs w:val="20"/>
        </w:rPr>
      </w:pPr>
      <w:r>
        <w:rPr>
          <w:noProof/>
        </w:rPr>
        <w:drawing>
          <wp:inline distT="0" distB="0" distL="0" distR="0" wp14:anchorId="4181C6EC" wp14:editId="2AB91BD6">
            <wp:extent cx="2552700" cy="266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52700" cy="266700"/>
                    </a:xfrm>
                    <a:prstGeom prst="rect">
                      <a:avLst/>
                    </a:prstGeom>
                  </pic:spPr>
                </pic:pic>
              </a:graphicData>
            </a:graphic>
          </wp:inline>
        </w:drawing>
      </w:r>
    </w:p>
    <w:p w14:paraId="18FCAFBD" w14:textId="669B3DDE" w:rsidR="00E947E5" w:rsidRPr="00E947E5" w:rsidRDefault="00E947E5" w:rsidP="00737609">
      <w:pPr>
        <w:rPr>
          <w:rFonts w:ascii="Arial" w:hAnsi="Arial" w:cs="Arial"/>
          <w:sz w:val="20"/>
          <w:szCs w:val="20"/>
        </w:rPr>
      </w:pPr>
      <w:r>
        <w:rPr>
          <w:rFonts w:ascii="Arial" w:hAnsi="Arial" w:cs="Arial"/>
          <w:sz w:val="20"/>
          <w:szCs w:val="20"/>
        </w:rPr>
        <w:t xml:space="preserve">The </w:t>
      </w:r>
      <w:r>
        <w:rPr>
          <w:rFonts w:ascii="Arial" w:hAnsi="Arial" w:cs="Arial"/>
          <w:b/>
          <w:bCs/>
          <w:sz w:val="20"/>
          <w:szCs w:val="20"/>
        </w:rPr>
        <w:t>Assign To</w:t>
      </w:r>
      <w:r>
        <w:rPr>
          <w:rFonts w:ascii="Arial" w:hAnsi="Arial" w:cs="Arial"/>
          <w:sz w:val="20"/>
          <w:szCs w:val="20"/>
        </w:rPr>
        <w:t xml:space="preserve"> field allows you to decide which users are able to see the link in their dashboard widget. </w:t>
      </w:r>
    </w:p>
    <w:p w14:paraId="24EFBAC8" w14:textId="3B651D96" w:rsidR="00E947E5" w:rsidRDefault="00E947E5" w:rsidP="00737609">
      <w:pPr>
        <w:rPr>
          <w:rFonts w:ascii="Arial" w:hAnsi="Arial" w:cs="Arial"/>
          <w:sz w:val="20"/>
          <w:szCs w:val="20"/>
        </w:rPr>
      </w:pPr>
      <w:r>
        <w:rPr>
          <w:noProof/>
        </w:rPr>
        <w:drawing>
          <wp:inline distT="0" distB="0" distL="0" distR="0" wp14:anchorId="7E72259A" wp14:editId="7C198C90">
            <wp:extent cx="3486150" cy="8667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86150" cy="866775"/>
                    </a:xfrm>
                    <a:prstGeom prst="rect">
                      <a:avLst/>
                    </a:prstGeom>
                  </pic:spPr>
                </pic:pic>
              </a:graphicData>
            </a:graphic>
          </wp:inline>
        </w:drawing>
      </w:r>
    </w:p>
    <w:p w14:paraId="1DF7FCCD" w14:textId="28E70DD6" w:rsidR="00A9244C" w:rsidRDefault="00A9244C" w:rsidP="00A9244C">
      <w:pPr>
        <w:rPr>
          <w:rFonts w:ascii="Arial" w:hAnsi="Arial" w:cs="Arial"/>
          <w:sz w:val="20"/>
          <w:szCs w:val="20"/>
        </w:rPr>
      </w:pPr>
      <w:r>
        <w:rPr>
          <w:rFonts w:ascii="Arial" w:hAnsi="Arial" w:cs="Arial"/>
          <w:sz w:val="20"/>
          <w:szCs w:val="20"/>
        </w:rPr>
        <w:t>There are five ways to assign a link:</w:t>
      </w:r>
    </w:p>
    <w:p w14:paraId="4DA9F51A" w14:textId="77777777" w:rsidR="00A9244C" w:rsidRDefault="00A9244C" w:rsidP="00A9244C">
      <w:pPr>
        <w:pStyle w:val="ListParagraph"/>
        <w:numPr>
          <w:ilvl w:val="0"/>
          <w:numId w:val="6"/>
        </w:numPr>
        <w:rPr>
          <w:rFonts w:ascii="Arial" w:hAnsi="Arial" w:cs="Arial"/>
          <w:sz w:val="20"/>
          <w:szCs w:val="20"/>
        </w:rPr>
      </w:pPr>
      <w:r>
        <w:rPr>
          <w:rFonts w:ascii="Arial" w:hAnsi="Arial" w:cs="Arial"/>
          <w:sz w:val="20"/>
          <w:szCs w:val="20"/>
        </w:rPr>
        <w:t>Everyone in the company</w:t>
      </w:r>
    </w:p>
    <w:p w14:paraId="0C2CBBDE" w14:textId="77777777" w:rsidR="00A9244C" w:rsidRDefault="00A9244C" w:rsidP="00A9244C">
      <w:pPr>
        <w:pStyle w:val="ListParagraph"/>
        <w:numPr>
          <w:ilvl w:val="0"/>
          <w:numId w:val="6"/>
        </w:numPr>
        <w:rPr>
          <w:rFonts w:ascii="Arial" w:hAnsi="Arial" w:cs="Arial"/>
          <w:sz w:val="20"/>
          <w:szCs w:val="20"/>
        </w:rPr>
      </w:pPr>
      <w:r>
        <w:rPr>
          <w:rFonts w:ascii="Arial" w:hAnsi="Arial" w:cs="Arial"/>
          <w:sz w:val="20"/>
          <w:szCs w:val="20"/>
        </w:rPr>
        <w:t>Everyone within a specific level of the Company</w:t>
      </w:r>
    </w:p>
    <w:p w14:paraId="2B2FE9D3" w14:textId="430AA661" w:rsidR="00A9244C" w:rsidRDefault="00A9244C" w:rsidP="00A9244C">
      <w:pPr>
        <w:pStyle w:val="ListParagraph"/>
        <w:numPr>
          <w:ilvl w:val="0"/>
          <w:numId w:val="6"/>
        </w:numPr>
        <w:rPr>
          <w:rFonts w:ascii="Arial" w:hAnsi="Arial" w:cs="Arial"/>
          <w:sz w:val="20"/>
          <w:szCs w:val="20"/>
        </w:rPr>
      </w:pPr>
      <w:r>
        <w:rPr>
          <w:rFonts w:ascii="Arial" w:hAnsi="Arial" w:cs="Arial"/>
          <w:sz w:val="20"/>
          <w:szCs w:val="20"/>
        </w:rPr>
        <w:t>Users who have a specific Category assigned to them</w:t>
      </w:r>
    </w:p>
    <w:p w14:paraId="0A9DB6B3" w14:textId="68A14609" w:rsidR="00A9244C" w:rsidRDefault="00A9244C" w:rsidP="00A9244C">
      <w:pPr>
        <w:pStyle w:val="ListParagraph"/>
        <w:numPr>
          <w:ilvl w:val="0"/>
          <w:numId w:val="6"/>
        </w:numPr>
        <w:rPr>
          <w:rFonts w:ascii="Arial" w:hAnsi="Arial" w:cs="Arial"/>
          <w:sz w:val="20"/>
          <w:szCs w:val="20"/>
        </w:rPr>
      </w:pPr>
      <w:r>
        <w:rPr>
          <w:rFonts w:ascii="Arial" w:hAnsi="Arial" w:cs="Arial"/>
          <w:sz w:val="20"/>
          <w:szCs w:val="20"/>
        </w:rPr>
        <w:t>Users with a specific Admin level</w:t>
      </w:r>
    </w:p>
    <w:p w14:paraId="0E08AB01" w14:textId="4BEAC186" w:rsidR="00A9244C" w:rsidRDefault="00A9244C" w:rsidP="00A9244C">
      <w:pPr>
        <w:pStyle w:val="ListParagraph"/>
        <w:numPr>
          <w:ilvl w:val="0"/>
          <w:numId w:val="6"/>
        </w:numPr>
        <w:rPr>
          <w:rFonts w:ascii="Arial" w:hAnsi="Arial" w:cs="Arial"/>
          <w:sz w:val="20"/>
          <w:szCs w:val="20"/>
        </w:rPr>
      </w:pPr>
      <w:r>
        <w:rPr>
          <w:rFonts w:ascii="Arial" w:hAnsi="Arial" w:cs="Arial"/>
          <w:sz w:val="20"/>
          <w:szCs w:val="20"/>
        </w:rPr>
        <w:t>Specific users</w:t>
      </w:r>
    </w:p>
    <w:p w14:paraId="682A03A4" w14:textId="003D966E" w:rsidR="00A9244C" w:rsidRDefault="00A9244C" w:rsidP="00A9244C">
      <w:pPr>
        <w:rPr>
          <w:rFonts w:ascii="Arial" w:hAnsi="Arial" w:cs="Arial"/>
          <w:sz w:val="20"/>
          <w:szCs w:val="20"/>
        </w:rPr>
      </w:pPr>
      <w:r>
        <w:rPr>
          <w:rFonts w:ascii="Arial" w:hAnsi="Arial" w:cs="Arial"/>
          <w:sz w:val="20"/>
          <w:szCs w:val="20"/>
        </w:rPr>
        <w:t xml:space="preserve">You can assign this </w:t>
      </w:r>
      <w:r w:rsidR="005A5ACC">
        <w:rPr>
          <w:rFonts w:ascii="Arial" w:hAnsi="Arial" w:cs="Arial"/>
          <w:sz w:val="20"/>
          <w:szCs w:val="20"/>
        </w:rPr>
        <w:t>link</w:t>
      </w:r>
      <w:r>
        <w:rPr>
          <w:rFonts w:ascii="Arial" w:hAnsi="Arial" w:cs="Arial"/>
          <w:sz w:val="20"/>
          <w:szCs w:val="20"/>
        </w:rPr>
        <w:t xml:space="preserve"> to more than one </w:t>
      </w:r>
      <w:r w:rsidRPr="00E22FD6">
        <w:rPr>
          <w:rFonts w:ascii="Arial" w:hAnsi="Arial" w:cs="Arial"/>
          <w:b/>
          <w:sz w:val="20"/>
          <w:szCs w:val="20"/>
        </w:rPr>
        <w:t>Certain Group</w:t>
      </w:r>
      <w:r>
        <w:rPr>
          <w:rFonts w:ascii="Arial" w:hAnsi="Arial" w:cs="Arial"/>
          <w:sz w:val="20"/>
          <w:szCs w:val="20"/>
        </w:rPr>
        <w:t xml:space="preserve">, just click </w:t>
      </w:r>
      <w:r>
        <w:rPr>
          <w:rFonts w:ascii="Arial" w:hAnsi="Arial" w:cs="Arial"/>
          <w:b/>
          <w:sz w:val="20"/>
          <w:szCs w:val="20"/>
        </w:rPr>
        <w:t>Add Another Assignment</w:t>
      </w:r>
      <w:r>
        <w:rPr>
          <w:rFonts w:ascii="Arial" w:hAnsi="Arial" w:cs="Arial"/>
          <w:sz w:val="20"/>
          <w:szCs w:val="20"/>
        </w:rPr>
        <w:t xml:space="preserve"> and select the organizational level or user from the drop-down menus.</w:t>
      </w:r>
    </w:p>
    <w:p w14:paraId="3347EEAA" w14:textId="1907B5F5" w:rsidR="008C2A6B" w:rsidRDefault="008C2A6B" w:rsidP="00A9244C">
      <w:pPr>
        <w:rPr>
          <w:rFonts w:ascii="Arial" w:hAnsi="Arial" w:cs="Arial"/>
          <w:sz w:val="20"/>
          <w:szCs w:val="20"/>
        </w:rPr>
      </w:pPr>
      <w:r>
        <w:rPr>
          <w:rFonts w:ascii="Arial" w:hAnsi="Arial" w:cs="Arial"/>
          <w:noProof/>
          <w:sz w:val="20"/>
          <w:szCs w:val="20"/>
        </w:rPr>
        <w:lastRenderedPageBreak/>
        <w:drawing>
          <wp:inline distT="0" distB="0" distL="0" distR="0" wp14:anchorId="57DC38D1" wp14:editId="6379DE02">
            <wp:extent cx="3603822" cy="1859246"/>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8-27 at 3.02.50 PM.png"/>
                    <pic:cNvPicPr/>
                  </pic:nvPicPr>
                  <pic:blipFill rotWithShape="1">
                    <a:blip r:embed="rId20" cstate="print">
                      <a:extLst>
                        <a:ext uri="{28A0092B-C50C-407E-A947-70E740481C1C}">
                          <a14:useLocalDpi xmlns:a14="http://schemas.microsoft.com/office/drawing/2010/main" val="0"/>
                        </a:ext>
                      </a:extLst>
                    </a:blip>
                    <a:srcRect l="-293"/>
                    <a:stretch/>
                  </pic:blipFill>
                  <pic:spPr bwMode="auto">
                    <a:xfrm>
                      <a:off x="0" y="0"/>
                      <a:ext cx="3642995" cy="1879456"/>
                    </a:xfrm>
                    <a:prstGeom prst="rect">
                      <a:avLst/>
                    </a:prstGeom>
                    <a:ln>
                      <a:noFill/>
                    </a:ln>
                    <a:extLst>
                      <a:ext uri="{53640926-AAD7-44D8-BBD7-CCE9431645EC}">
                        <a14:shadowObscured xmlns:a14="http://schemas.microsoft.com/office/drawing/2010/main"/>
                      </a:ext>
                    </a:extLst>
                  </pic:spPr>
                </pic:pic>
              </a:graphicData>
            </a:graphic>
          </wp:inline>
        </w:drawing>
      </w:r>
    </w:p>
    <w:p w14:paraId="69295DB9" w14:textId="5546D242" w:rsidR="00B85671" w:rsidRDefault="002A13F2" w:rsidP="009722C3">
      <w:pPr>
        <w:rPr>
          <w:rFonts w:ascii="Arial" w:hAnsi="Arial" w:cs="Arial"/>
          <w:sz w:val="20"/>
          <w:szCs w:val="20"/>
        </w:rPr>
      </w:pPr>
      <w:r>
        <w:rPr>
          <w:rFonts w:ascii="Arial" w:hAnsi="Arial" w:cs="Arial"/>
          <w:sz w:val="20"/>
          <w:szCs w:val="20"/>
        </w:rPr>
        <w:t xml:space="preserve">When you are finished, click </w:t>
      </w:r>
      <w:r>
        <w:rPr>
          <w:rFonts w:ascii="Arial" w:hAnsi="Arial" w:cs="Arial"/>
          <w:b/>
          <w:bCs/>
          <w:sz w:val="20"/>
          <w:szCs w:val="20"/>
        </w:rPr>
        <w:t xml:space="preserve">Save. </w:t>
      </w:r>
      <w:r>
        <w:rPr>
          <w:rFonts w:ascii="Arial" w:hAnsi="Arial" w:cs="Arial"/>
          <w:sz w:val="20"/>
          <w:szCs w:val="20"/>
        </w:rPr>
        <w:t xml:space="preserve">You can click </w:t>
      </w:r>
      <w:r>
        <w:rPr>
          <w:rFonts w:ascii="Arial" w:hAnsi="Arial" w:cs="Arial"/>
          <w:b/>
          <w:bCs/>
          <w:sz w:val="20"/>
          <w:szCs w:val="20"/>
        </w:rPr>
        <w:t>Cancel</w:t>
      </w:r>
      <w:r>
        <w:rPr>
          <w:rFonts w:ascii="Arial" w:hAnsi="Arial" w:cs="Arial"/>
          <w:sz w:val="20"/>
          <w:szCs w:val="20"/>
        </w:rPr>
        <w:t xml:space="preserve"> at any time to return to the </w:t>
      </w:r>
      <w:r>
        <w:rPr>
          <w:rFonts w:ascii="Arial" w:hAnsi="Arial" w:cs="Arial"/>
          <w:b/>
          <w:bCs/>
          <w:sz w:val="20"/>
          <w:szCs w:val="20"/>
        </w:rPr>
        <w:t xml:space="preserve">Manage </w:t>
      </w:r>
      <w:r w:rsidR="00AA5598">
        <w:rPr>
          <w:rFonts w:ascii="Arial" w:hAnsi="Arial" w:cs="Arial"/>
          <w:b/>
          <w:bCs/>
          <w:sz w:val="20"/>
          <w:szCs w:val="20"/>
        </w:rPr>
        <w:t>My Links</w:t>
      </w:r>
      <w:r>
        <w:rPr>
          <w:rFonts w:ascii="Arial" w:hAnsi="Arial" w:cs="Arial"/>
          <w:sz w:val="20"/>
          <w:szCs w:val="20"/>
        </w:rPr>
        <w:t xml:space="preserve"> page, but your work will not be saved.</w:t>
      </w:r>
    </w:p>
    <w:p w14:paraId="18FD1E86" w14:textId="77777777" w:rsidR="008C2A6B" w:rsidRDefault="008C2A6B" w:rsidP="009722C3">
      <w:pPr>
        <w:rPr>
          <w:rFonts w:ascii="Arial" w:hAnsi="Arial" w:cs="Arial"/>
          <w:sz w:val="20"/>
          <w:szCs w:val="20"/>
        </w:rPr>
      </w:pPr>
    </w:p>
    <w:p w14:paraId="4AF952D2" w14:textId="04DE8551" w:rsidR="002A13F2" w:rsidRDefault="002A13F2" w:rsidP="002A13F2">
      <w:pPr>
        <w:pStyle w:val="Heading1"/>
      </w:pPr>
      <w:bookmarkStart w:id="1" w:name="_Toc44938403"/>
      <w:r>
        <w:t xml:space="preserve">Edit </w:t>
      </w:r>
      <w:bookmarkEnd w:id="1"/>
      <w:r w:rsidR="00A9244C">
        <w:t>My Links</w:t>
      </w:r>
    </w:p>
    <w:p w14:paraId="4F43C99D" w14:textId="77777777" w:rsidR="00AE1190" w:rsidRDefault="002A13F2" w:rsidP="002A13F2">
      <w:pPr>
        <w:rPr>
          <w:rFonts w:ascii="Arial" w:hAnsi="Arial" w:cs="Arial"/>
          <w:sz w:val="20"/>
          <w:szCs w:val="20"/>
        </w:rPr>
      </w:pPr>
      <w:r w:rsidRPr="002A13F2">
        <w:rPr>
          <w:rFonts w:ascii="Arial" w:hAnsi="Arial" w:cs="Arial"/>
          <w:sz w:val="20"/>
          <w:szCs w:val="20"/>
        </w:rPr>
        <w:t xml:space="preserve">If you need to make any edits to </w:t>
      </w:r>
      <w:r w:rsidR="003D4F4A">
        <w:rPr>
          <w:rFonts w:ascii="Arial" w:hAnsi="Arial" w:cs="Arial"/>
          <w:sz w:val="20"/>
          <w:szCs w:val="20"/>
        </w:rPr>
        <w:t>existing links</w:t>
      </w:r>
      <w:r>
        <w:rPr>
          <w:rFonts w:ascii="Arial" w:hAnsi="Arial" w:cs="Arial"/>
          <w:sz w:val="20"/>
          <w:szCs w:val="20"/>
        </w:rPr>
        <w:t xml:space="preserve">, you can do this through the </w:t>
      </w:r>
      <w:r>
        <w:rPr>
          <w:rFonts w:ascii="Arial" w:hAnsi="Arial" w:cs="Arial"/>
          <w:b/>
          <w:bCs/>
          <w:sz w:val="20"/>
          <w:szCs w:val="20"/>
        </w:rPr>
        <w:t>Manage</w:t>
      </w:r>
      <w:r w:rsidR="003D4F4A">
        <w:rPr>
          <w:rFonts w:ascii="Arial" w:hAnsi="Arial" w:cs="Arial"/>
          <w:b/>
          <w:bCs/>
          <w:sz w:val="20"/>
          <w:szCs w:val="20"/>
        </w:rPr>
        <w:t xml:space="preserve"> My Links</w:t>
      </w:r>
      <w:r>
        <w:rPr>
          <w:rFonts w:ascii="Arial" w:hAnsi="Arial" w:cs="Arial"/>
          <w:sz w:val="20"/>
          <w:szCs w:val="20"/>
        </w:rPr>
        <w:t xml:space="preserve"> page.</w:t>
      </w:r>
      <w:r w:rsidR="00B85671">
        <w:rPr>
          <w:rFonts w:ascii="Arial" w:hAnsi="Arial" w:cs="Arial"/>
          <w:sz w:val="20"/>
          <w:szCs w:val="20"/>
        </w:rPr>
        <w:t xml:space="preserve"> </w:t>
      </w:r>
      <w:r w:rsidR="00AE1190">
        <w:rPr>
          <w:rFonts w:ascii="Arial" w:hAnsi="Arial" w:cs="Arial"/>
          <w:sz w:val="20"/>
          <w:szCs w:val="20"/>
        </w:rPr>
        <w:t>For each link, the table displays the image used for the icon, the address of the link, and who the link is assigned to.</w:t>
      </w:r>
    </w:p>
    <w:p w14:paraId="5732286B" w14:textId="769A6785" w:rsidR="002A13F2" w:rsidRDefault="003D4F4A" w:rsidP="002A13F2">
      <w:pPr>
        <w:rPr>
          <w:rFonts w:ascii="Arial" w:hAnsi="Arial" w:cs="Arial"/>
          <w:sz w:val="20"/>
          <w:szCs w:val="20"/>
        </w:rPr>
      </w:pPr>
      <w:r>
        <w:rPr>
          <w:rFonts w:ascii="Arial" w:hAnsi="Arial" w:cs="Arial"/>
          <w:sz w:val="20"/>
          <w:szCs w:val="20"/>
        </w:rPr>
        <w:t>By default, the links on this page are ordered by the date that they are added</w:t>
      </w:r>
      <w:r w:rsidR="000B21B2">
        <w:rPr>
          <w:rFonts w:ascii="Arial" w:hAnsi="Arial" w:cs="Arial"/>
          <w:sz w:val="20"/>
          <w:szCs w:val="20"/>
        </w:rPr>
        <w:t>, but you can order the links by clicking and dragging any of the entries in the table.</w:t>
      </w:r>
    </w:p>
    <w:p w14:paraId="7C070A74" w14:textId="1C11D285" w:rsidR="008C2A6B" w:rsidRDefault="008C2A6B" w:rsidP="002A13F2">
      <w:pPr>
        <w:rPr>
          <w:rFonts w:ascii="Arial" w:hAnsi="Arial" w:cs="Arial"/>
          <w:sz w:val="20"/>
          <w:szCs w:val="20"/>
        </w:rPr>
      </w:pPr>
      <w:r>
        <w:rPr>
          <w:rFonts w:ascii="Arial" w:hAnsi="Arial" w:cs="Arial"/>
          <w:noProof/>
          <w:sz w:val="20"/>
          <w:szCs w:val="20"/>
        </w:rPr>
        <w:drawing>
          <wp:inline distT="0" distB="0" distL="0" distR="0" wp14:anchorId="72C5E8DE" wp14:editId="197314F7">
            <wp:extent cx="5431063" cy="2221230"/>
            <wp:effectExtent l="0" t="0" r="508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Shot-2020-08-27-at-3.05.38-PM.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31063" cy="2221230"/>
                    </a:xfrm>
                    <a:prstGeom prst="rect">
                      <a:avLst/>
                    </a:prstGeom>
                  </pic:spPr>
                </pic:pic>
              </a:graphicData>
            </a:graphic>
          </wp:inline>
        </w:drawing>
      </w:r>
    </w:p>
    <w:p w14:paraId="4CD570A0" w14:textId="459A2383" w:rsidR="008C2A6B" w:rsidRPr="00AE1190" w:rsidRDefault="008C2A6B" w:rsidP="002A13F2">
      <w:pPr>
        <w:rPr>
          <w:rFonts w:ascii="Arial" w:hAnsi="Arial" w:cs="Arial"/>
          <w:sz w:val="20"/>
          <w:szCs w:val="20"/>
        </w:rPr>
      </w:pPr>
      <w:r>
        <w:rPr>
          <w:rFonts w:ascii="Arial" w:hAnsi="Arial" w:cs="Arial"/>
          <w:sz w:val="20"/>
          <w:szCs w:val="20"/>
        </w:rPr>
        <w:t xml:space="preserve">After you have finished </w:t>
      </w:r>
      <w:r w:rsidR="00AE1190">
        <w:rPr>
          <w:rFonts w:ascii="Arial" w:hAnsi="Arial" w:cs="Arial"/>
          <w:sz w:val="20"/>
          <w:szCs w:val="20"/>
        </w:rPr>
        <w:t xml:space="preserve">sorting your entries, click the </w:t>
      </w:r>
      <w:r w:rsidR="00AE1190">
        <w:rPr>
          <w:rFonts w:ascii="Arial" w:hAnsi="Arial" w:cs="Arial"/>
          <w:b/>
          <w:sz w:val="20"/>
          <w:szCs w:val="20"/>
        </w:rPr>
        <w:t xml:space="preserve">Save Sorting </w:t>
      </w:r>
      <w:r w:rsidR="00AE1190">
        <w:rPr>
          <w:rFonts w:ascii="Arial" w:hAnsi="Arial" w:cs="Arial"/>
          <w:sz w:val="20"/>
          <w:szCs w:val="20"/>
        </w:rPr>
        <w:t xml:space="preserve">button located above the table header on the left-hand side. Click </w:t>
      </w:r>
      <w:r w:rsidR="00AE1190">
        <w:rPr>
          <w:rFonts w:ascii="Arial" w:hAnsi="Arial" w:cs="Arial"/>
          <w:b/>
          <w:sz w:val="20"/>
          <w:szCs w:val="20"/>
        </w:rPr>
        <w:t>Cancel</w:t>
      </w:r>
      <w:r w:rsidR="00AE1190">
        <w:rPr>
          <w:rFonts w:ascii="Arial" w:hAnsi="Arial" w:cs="Arial"/>
          <w:sz w:val="20"/>
          <w:szCs w:val="20"/>
        </w:rPr>
        <w:t xml:space="preserve"> to abort the changes.</w:t>
      </w:r>
    </w:p>
    <w:p w14:paraId="26B84674" w14:textId="1B1C7896" w:rsidR="00AE1190" w:rsidRPr="00AE1190" w:rsidRDefault="00AE1190" w:rsidP="002A13F2">
      <w:pPr>
        <w:rPr>
          <w:rFonts w:ascii="Arial" w:hAnsi="Arial" w:cs="Arial"/>
          <w:sz w:val="20"/>
          <w:szCs w:val="20"/>
        </w:rPr>
      </w:pPr>
      <w:r>
        <w:rPr>
          <w:rFonts w:ascii="Arial" w:hAnsi="Arial" w:cs="Arial"/>
          <w:noProof/>
          <w:sz w:val="20"/>
          <w:szCs w:val="20"/>
        </w:rPr>
        <w:drawing>
          <wp:inline distT="0" distB="0" distL="0" distR="0" wp14:anchorId="2E4AD900" wp14:editId="720D2A51">
            <wp:extent cx="1502980" cy="350995"/>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Shot-2020-08-27-at-3.05.38-PM2.jpg"/>
                    <pic:cNvPicPr/>
                  </pic:nvPicPr>
                  <pic:blipFill>
                    <a:blip r:embed="rId22">
                      <a:extLst>
                        <a:ext uri="{28A0092B-C50C-407E-A947-70E740481C1C}">
                          <a14:useLocalDpi xmlns:a14="http://schemas.microsoft.com/office/drawing/2010/main" val="0"/>
                        </a:ext>
                      </a:extLst>
                    </a:blip>
                    <a:stretch>
                      <a:fillRect/>
                    </a:stretch>
                  </pic:blipFill>
                  <pic:spPr>
                    <a:xfrm>
                      <a:off x="0" y="0"/>
                      <a:ext cx="1538642" cy="359323"/>
                    </a:xfrm>
                    <a:prstGeom prst="rect">
                      <a:avLst/>
                    </a:prstGeom>
                  </pic:spPr>
                </pic:pic>
              </a:graphicData>
            </a:graphic>
          </wp:inline>
        </w:drawing>
      </w:r>
    </w:p>
    <w:p w14:paraId="40E006EE" w14:textId="2BE3FE1F" w:rsidR="000B21B2" w:rsidRPr="00530684" w:rsidRDefault="000B21B2" w:rsidP="002A13F2">
      <w:pPr>
        <w:rPr>
          <w:rFonts w:ascii="Arial" w:hAnsi="Arial" w:cs="Arial"/>
          <w:b/>
          <w:bCs/>
          <w:sz w:val="20"/>
          <w:szCs w:val="20"/>
        </w:rPr>
      </w:pPr>
    </w:p>
    <w:p w14:paraId="70431F6C" w14:textId="1E3CFB45" w:rsidR="002A13F2" w:rsidRDefault="000B21B2" w:rsidP="002A13F2">
      <w:pPr>
        <w:rPr>
          <w:rFonts w:ascii="Arial" w:hAnsi="Arial" w:cs="Arial"/>
          <w:sz w:val="20"/>
          <w:szCs w:val="20"/>
        </w:rPr>
      </w:pPr>
      <w:r>
        <w:rPr>
          <w:noProof/>
        </w:rPr>
        <w:lastRenderedPageBreak/>
        <w:drawing>
          <wp:inline distT="0" distB="0" distL="0" distR="0" wp14:anchorId="24803BDE" wp14:editId="7BD3DB9B">
            <wp:extent cx="5431790" cy="211264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31790" cy="2112645"/>
                    </a:xfrm>
                    <a:prstGeom prst="rect">
                      <a:avLst/>
                    </a:prstGeom>
                  </pic:spPr>
                </pic:pic>
              </a:graphicData>
            </a:graphic>
          </wp:inline>
        </w:drawing>
      </w:r>
    </w:p>
    <w:p w14:paraId="1F5A19B5" w14:textId="645BE6A5" w:rsidR="00737609" w:rsidRDefault="002A13F2" w:rsidP="00737609">
      <w:pPr>
        <w:rPr>
          <w:rFonts w:ascii="Arial" w:hAnsi="Arial" w:cs="Arial"/>
          <w:sz w:val="20"/>
          <w:szCs w:val="20"/>
        </w:rPr>
      </w:pPr>
      <w:r>
        <w:rPr>
          <w:rFonts w:ascii="Arial" w:hAnsi="Arial" w:cs="Arial"/>
          <w:sz w:val="20"/>
          <w:szCs w:val="20"/>
        </w:rPr>
        <w:t>Y</w:t>
      </w:r>
      <w:r w:rsidR="00737609">
        <w:rPr>
          <w:rFonts w:ascii="Arial" w:hAnsi="Arial" w:cs="Arial"/>
          <w:sz w:val="20"/>
          <w:szCs w:val="20"/>
        </w:rPr>
        <w:t xml:space="preserve">ou </w:t>
      </w:r>
      <w:r>
        <w:rPr>
          <w:rFonts w:ascii="Arial" w:hAnsi="Arial" w:cs="Arial"/>
          <w:sz w:val="20"/>
          <w:szCs w:val="20"/>
        </w:rPr>
        <w:t>have several options</w:t>
      </w:r>
      <w:r w:rsidR="00737609">
        <w:rPr>
          <w:rFonts w:ascii="Arial" w:hAnsi="Arial" w:cs="Arial"/>
          <w:sz w:val="20"/>
          <w:szCs w:val="20"/>
        </w:rPr>
        <w:t xml:space="preserve"> in the </w:t>
      </w:r>
      <w:r w:rsidR="00737609">
        <w:rPr>
          <w:rFonts w:ascii="Arial" w:hAnsi="Arial" w:cs="Arial"/>
          <w:b/>
          <w:sz w:val="20"/>
          <w:szCs w:val="20"/>
        </w:rPr>
        <w:t>Authoring Options</w:t>
      </w:r>
      <w:r w:rsidR="00737609">
        <w:rPr>
          <w:rFonts w:ascii="Arial" w:hAnsi="Arial" w:cs="Arial"/>
          <w:sz w:val="20"/>
          <w:szCs w:val="20"/>
        </w:rPr>
        <w:t xml:space="preserve"> column</w:t>
      </w:r>
      <w:r>
        <w:rPr>
          <w:rFonts w:ascii="Arial" w:hAnsi="Arial" w:cs="Arial"/>
          <w:sz w:val="20"/>
          <w:szCs w:val="20"/>
        </w:rPr>
        <w:t xml:space="preserve"> for managing </w:t>
      </w:r>
      <w:r w:rsidR="000B21B2">
        <w:rPr>
          <w:rFonts w:ascii="Arial" w:hAnsi="Arial" w:cs="Arial"/>
          <w:sz w:val="20"/>
          <w:szCs w:val="20"/>
        </w:rPr>
        <w:t>my links</w:t>
      </w:r>
      <w:r>
        <w:rPr>
          <w:rFonts w:ascii="Arial" w:hAnsi="Arial" w:cs="Arial"/>
          <w:sz w:val="20"/>
          <w:szCs w:val="20"/>
        </w:rPr>
        <w:t>.</w:t>
      </w:r>
    </w:p>
    <w:p w14:paraId="5E9900F4" w14:textId="4B0CAC17" w:rsidR="00737609" w:rsidRDefault="00737609" w:rsidP="00737609">
      <w:pPr>
        <w:rPr>
          <w:rFonts w:ascii="Arial" w:hAnsi="Arial" w:cs="Arial"/>
          <w:sz w:val="20"/>
          <w:szCs w:val="20"/>
        </w:rPr>
      </w:pPr>
      <w:r>
        <w:rPr>
          <w:rFonts w:ascii="Arial" w:hAnsi="Arial" w:cs="Arial"/>
          <w:noProof/>
          <w:sz w:val="20"/>
          <w:szCs w:val="20"/>
        </w:rPr>
        <w:drawing>
          <wp:anchor distT="0" distB="0" distL="114300" distR="114300" simplePos="0" relativeHeight="251667456" behindDoc="0" locked="0" layoutInCell="1" allowOverlap="1" wp14:anchorId="61E67ED6" wp14:editId="629CC223">
            <wp:simplePos x="0" y="0"/>
            <wp:positionH relativeFrom="column">
              <wp:posOffset>0</wp:posOffset>
            </wp:positionH>
            <wp:positionV relativeFrom="paragraph">
              <wp:posOffset>3810</wp:posOffset>
            </wp:positionV>
            <wp:extent cx="302400" cy="302400"/>
            <wp:effectExtent l="0" t="0" r="2540" b="254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10.jpg"/>
                    <pic:cNvPicPr/>
                  </pic:nvPicPr>
                  <pic:blipFill>
                    <a:blip r:embed="rId23">
                      <a:extLst>
                        <a:ext uri="{28A0092B-C50C-407E-A947-70E740481C1C}">
                          <a14:useLocalDpi xmlns:a14="http://schemas.microsoft.com/office/drawing/2010/main" val="0"/>
                        </a:ext>
                      </a:extLst>
                    </a:blip>
                    <a:stretch>
                      <a:fillRect/>
                    </a:stretch>
                  </pic:blipFill>
                  <pic:spPr>
                    <a:xfrm>
                      <a:off x="0" y="0"/>
                      <a:ext cx="302400" cy="302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To edit</w:t>
      </w:r>
      <w:r w:rsidR="002A13F2">
        <w:rPr>
          <w:rFonts w:ascii="Arial" w:hAnsi="Arial" w:cs="Arial"/>
          <w:sz w:val="20"/>
          <w:szCs w:val="20"/>
        </w:rPr>
        <w:t xml:space="preserve"> </w:t>
      </w:r>
      <w:r>
        <w:rPr>
          <w:rFonts w:ascii="Arial" w:hAnsi="Arial" w:cs="Arial"/>
          <w:sz w:val="20"/>
          <w:szCs w:val="20"/>
        </w:rPr>
        <w:t xml:space="preserve">a </w:t>
      </w:r>
      <w:r w:rsidR="000B21B2">
        <w:rPr>
          <w:rFonts w:ascii="Arial" w:hAnsi="Arial" w:cs="Arial"/>
          <w:sz w:val="20"/>
          <w:szCs w:val="20"/>
        </w:rPr>
        <w:t>link</w:t>
      </w:r>
      <w:r>
        <w:rPr>
          <w:rFonts w:ascii="Arial" w:hAnsi="Arial" w:cs="Arial"/>
          <w:sz w:val="20"/>
          <w:szCs w:val="20"/>
        </w:rPr>
        <w:t xml:space="preserve">, select the pencil icon. Make any necessary changes and click </w:t>
      </w:r>
      <w:r w:rsidR="002A13F2">
        <w:rPr>
          <w:rFonts w:ascii="Arial" w:hAnsi="Arial" w:cs="Arial"/>
          <w:b/>
          <w:sz w:val="20"/>
          <w:szCs w:val="20"/>
        </w:rPr>
        <w:t>Update</w:t>
      </w:r>
      <w:r>
        <w:rPr>
          <w:rFonts w:ascii="Arial" w:hAnsi="Arial" w:cs="Arial"/>
          <w:sz w:val="20"/>
          <w:szCs w:val="20"/>
        </w:rPr>
        <w:t xml:space="preserve"> to </w:t>
      </w:r>
      <w:r w:rsidR="002A13F2">
        <w:rPr>
          <w:rFonts w:ascii="Arial" w:hAnsi="Arial" w:cs="Arial"/>
          <w:sz w:val="20"/>
          <w:szCs w:val="20"/>
        </w:rPr>
        <w:t>save</w:t>
      </w:r>
      <w:r>
        <w:rPr>
          <w:rFonts w:ascii="Arial" w:hAnsi="Arial" w:cs="Arial"/>
          <w:sz w:val="20"/>
          <w:szCs w:val="20"/>
        </w:rPr>
        <w:t xml:space="preserve"> the</w:t>
      </w:r>
      <w:r w:rsidR="002A13F2">
        <w:rPr>
          <w:rFonts w:ascii="Arial" w:hAnsi="Arial" w:cs="Arial"/>
          <w:sz w:val="20"/>
          <w:szCs w:val="20"/>
        </w:rPr>
        <w:t xml:space="preserve"> updated</w:t>
      </w:r>
      <w:r>
        <w:rPr>
          <w:rFonts w:ascii="Arial" w:hAnsi="Arial" w:cs="Arial"/>
          <w:sz w:val="20"/>
          <w:szCs w:val="20"/>
        </w:rPr>
        <w:t xml:space="preserve"> </w:t>
      </w:r>
      <w:r w:rsidR="000B21B2">
        <w:rPr>
          <w:rFonts w:ascii="Arial" w:hAnsi="Arial" w:cs="Arial"/>
          <w:sz w:val="20"/>
          <w:szCs w:val="20"/>
        </w:rPr>
        <w:t>link</w:t>
      </w:r>
      <w:r>
        <w:rPr>
          <w:rFonts w:ascii="Arial" w:hAnsi="Arial" w:cs="Arial"/>
          <w:sz w:val="20"/>
          <w:szCs w:val="20"/>
        </w:rPr>
        <w:t>.</w:t>
      </w:r>
    </w:p>
    <w:p w14:paraId="2EC6866E" w14:textId="1670CB83" w:rsidR="00737609" w:rsidRDefault="00737609" w:rsidP="00737609">
      <w:pPr>
        <w:rPr>
          <w:rFonts w:ascii="Arial" w:hAnsi="Arial" w:cs="Arial"/>
          <w:sz w:val="20"/>
          <w:szCs w:val="20"/>
        </w:rPr>
      </w:pPr>
      <w:r>
        <w:rPr>
          <w:rFonts w:ascii="Arial" w:hAnsi="Arial" w:cs="Arial"/>
          <w:noProof/>
          <w:sz w:val="20"/>
          <w:szCs w:val="20"/>
        </w:rPr>
        <w:drawing>
          <wp:anchor distT="0" distB="0" distL="114300" distR="114300" simplePos="0" relativeHeight="251668480" behindDoc="0" locked="0" layoutInCell="1" allowOverlap="1" wp14:anchorId="32D0B639" wp14:editId="0BEB65B4">
            <wp:simplePos x="0" y="0"/>
            <wp:positionH relativeFrom="column">
              <wp:posOffset>5080</wp:posOffset>
            </wp:positionH>
            <wp:positionV relativeFrom="paragraph">
              <wp:posOffset>-3810</wp:posOffset>
            </wp:positionV>
            <wp:extent cx="292100" cy="302260"/>
            <wp:effectExtent l="0" t="0" r="12700" b="254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Screen Shot 2018-07-11 at 9.48.14 AM.png"/>
                    <pic:cNvPicPr/>
                  </pic:nvPicPr>
                  <pic:blipFill>
                    <a:blip r:embed="rId24">
                      <a:extLst>
                        <a:ext uri="{28A0092B-C50C-407E-A947-70E740481C1C}">
                          <a14:useLocalDpi xmlns:a14="http://schemas.microsoft.com/office/drawing/2010/main" val="0"/>
                        </a:ext>
                      </a:extLst>
                    </a:blip>
                    <a:stretch>
                      <a:fillRect/>
                    </a:stretch>
                  </pic:blipFill>
                  <pic:spPr>
                    <a:xfrm>
                      <a:off x="0" y="0"/>
                      <a:ext cx="292100" cy="3022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If you need to inactiv</w:t>
      </w:r>
      <w:r w:rsidR="00543CAA">
        <w:rPr>
          <w:rFonts w:ascii="Arial" w:hAnsi="Arial" w:cs="Arial"/>
          <w:sz w:val="20"/>
          <w:szCs w:val="20"/>
        </w:rPr>
        <w:t>at</w:t>
      </w:r>
      <w:r>
        <w:rPr>
          <w:rFonts w:ascii="Arial" w:hAnsi="Arial" w:cs="Arial"/>
          <w:sz w:val="20"/>
          <w:szCs w:val="20"/>
        </w:rPr>
        <w:t>e (hide) a</w:t>
      </w:r>
      <w:r w:rsidR="002A13F2">
        <w:rPr>
          <w:rFonts w:ascii="Arial" w:hAnsi="Arial" w:cs="Arial"/>
          <w:sz w:val="20"/>
          <w:szCs w:val="20"/>
        </w:rPr>
        <w:t xml:space="preserve"> </w:t>
      </w:r>
      <w:r w:rsidR="000B21B2">
        <w:rPr>
          <w:rFonts w:ascii="Arial" w:hAnsi="Arial" w:cs="Arial"/>
          <w:sz w:val="20"/>
          <w:szCs w:val="20"/>
        </w:rPr>
        <w:t>link</w:t>
      </w:r>
      <w:r>
        <w:rPr>
          <w:rFonts w:ascii="Arial" w:hAnsi="Arial" w:cs="Arial"/>
          <w:sz w:val="20"/>
          <w:szCs w:val="20"/>
        </w:rPr>
        <w:t>, simply select the blue open eye icon. This will change the status to inactive and the icon will now be a grey closed eye.</w:t>
      </w:r>
      <w:r w:rsidRPr="003B4AF8">
        <w:rPr>
          <w:rFonts w:ascii="Arial" w:hAnsi="Arial" w:cs="Arial"/>
          <w:sz w:val="20"/>
          <w:szCs w:val="20"/>
        </w:rPr>
        <w:t xml:space="preserve"> </w:t>
      </w:r>
    </w:p>
    <w:p w14:paraId="111FF21F" w14:textId="281B366E" w:rsidR="00737609" w:rsidRDefault="00737609" w:rsidP="00737609">
      <w:pPr>
        <w:rPr>
          <w:rFonts w:ascii="Arial" w:hAnsi="Arial" w:cs="Arial"/>
          <w:sz w:val="20"/>
          <w:szCs w:val="20"/>
        </w:rPr>
      </w:pPr>
      <w:r>
        <w:rPr>
          <w:rFonts w:ascii="Arial" w:hAnsi="Arial" w:cs="Arial"/>
          <w:noProof/>
          <w:sz w:val="20"/>
          <w:szCs w:val="20"/>
        </w:rPr>
        <w:drawing>
          <wp:anchor distT="0" distB="0" distL="114300" distR="114300" simplePos="0" relativeHeight="251670528" behindDoc="0" locked="0" layoutInCell="1" allowOverlap="1" wp14:anchorId="60A95852" wp14:editId="5BAE28E4">
            <wp:simplePos x="0" y="0"/>
            <wp:positionH relativeFrom="column">
              <wp:posOffset>4445</wp:posOffset>
            </wp:positionH>
            <wp:positionV relativeFrom="paragraph">
              <wp:posOffset>-3810</wp:posOffset>
            </wp:positionV>
            <wp:extent cx="292100" cy="302260"/>
            <wp:effectExtent l="0" t="0" r="12700"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Screen Shot 2018-07-11 at 9.48.14 AM.png"/>
                    <pic:cNvPicPr/>
                  </pic:nvPicPr>
                  <pic:blipFill>
                    <a:blip r:embed="rId25">
                      <a:extLst>
                        <a:ext uri="{28A0092B-C50C-407E-A947-70E740481C1C}">
                          <a14:useLocalDpi xmlns:a14="http://schemas.microsoft.com/office/drawing/2010/main" val="0"/>
                        </a:ext>
                      </a:extLst>
                    </a:blip>
                    <a:stretch>
                      <a:fillRect/>
                    </a:stretch>
                  </pic:blipFill>
                  <pic:spPr>
                    <a:xfrm>
                      <a:off x="0" y="0"/>
                      <a:ext cx="292100" cy="3022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If you need to activate a</w:t>
      </w:r>
      <w:r w:rsidR="002A13F2">
        <w:rPr>
          <w:rFonts w:ascii="Arial" w:hAnsi="Arial" w:cs="Arial"/>
          <w:sz w:val="20"/>
          <w:szCs w:val="20"/>
        </w:rPr>
        <w:t xml:space="preserve"> </w:t>
      </w:r>
      <w:r w:rsidR="000B21B2">
        <w:rPr>
          <w:rFonts w:ascii="Arial" w:hAnsi="Arial" w:cs="Arial"/>
          <w:sz w:val="20"/>
          <w:szCs w:val="20"/>
        </w:rPr>
        <w:t>link</w:t>
      </w:r>
      <w:r>
        <w:rPr>
          <w:rFonts w:ascii="Arial" w:hAnsi="Arial" w:cs="Arial"/>
          <w:sz w:val="20"/>
          <w:szCs w:val="20"/>
        </w:rPr>
        <w:t>, simply select the grey closed eye icon. This will change the status to active and the icon will now be a blue open eye.</w:t>
      </w:r>
    </w:p>
    <w:p w14:paraId="1486B2C4" w14:textId="789AC2AC" w:rsidR="006F5150" w:rsidRPr="008B7647" w:rsidRDefault="00737609" w:rsidP="004A38CF">
      <w:pPr>
        <w:rPr>
          <w:rFonts w:ascii="Arial" w:hAnsi="Arial" w:cs="Arial"/>
          <w:sz w:val="20"/>
          <w:szCs w:val="20"/>
        </w:rPr>
      </w:pPr>
      <w:r>
        <w:rPr>
          <w:rFonts w:ascii="Arial" w:hAnsi="Arial" w:cs="Arial"/>
          <w:noProof/>
          <w:sz w:val="20"/>
          <w:szCs w:val="20"/>
        </w:rPr>
        <w:drawing>
          <wp:anchor distT="0" distB="0" distL="114300" distR="114300" simplePos="0" relativeHeight="251669504" behindDoc="0" locked="0" layoutInCell="1" allowOverlap="1" wp14:anchorId="43638A45" wp14:editId="5CBC51EE">
            <wp:simplePos x="0" y="0"/>
            <wp:positionH relativeFrom="column">
              <wp:posOffset>0</wp:posOffset>
            </wp:positionH>
            <wp:positionV relativeFrom="paragraph">
              <wp:posOffset>-3810</wp:posOffset>
            </wp:positionV>
            <wp:extent cx="311564" cy="302400"/>
            <wp:effectExtent l="0" t="0" r="0"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Screen Shot 2018-07-11 at 9.48.14 AM.png"/>
                    <pic:cNvPicPr/>
                  </pic:nvPicPr>
                  <pic:blipFill>
                    <a:blip r:embed="rId26">
                      <a:extLst>
                        <a:ext uri="{28A0092B-C50C-407E-A947-70E740481C1C}">
                          <a14:useLocalDpi xmlns:a14="http://schemas.microsoft.com/office/drawing/2010/main" val="0"/>
                        </a:ext>
                      </a:extLst>
                    </a:blip>
                    <a:stretch>
                      <a:fillRect/>
                    </a:stretch>
                  </pic:blipFill>
                  <pic:spPr>
                    <a:xfrm>
                      <a:off x="0" y="0"/>
                      <a:ext cx="311564" cy="302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If you need to delete a</w:t>
      </w:r>
      <w:r w:rsidR="002A13F2">
        <w:rPr>
          <w:rFonts w:ascii="Arial" w:hAnsi="Arial" w:cs="Arial"/>
          <w:sz w:val="20"/>
          <w:szCs w:val="20"/>
        </w:rPr>
        <w:t xml:space="preserve"> </w:t>
      </w:r>
      <w:r w:rsidR="000B21B2">
        <w:rPr>
          <w:rFonts w:ascii="Arial" w:hAnsi="Arial" w:cs="Arial"/>
          <w:sz w:val="20"/>
          <w:szCs w:val="20"/>
        </w:rPr>
        <w:t>link</w:t>
      </w:r>
      <w:r>
        <w:rPr>
          <w:rFonts w:ascii="Arial" w:hAnsi="Arial" w:cs="Arial"/>
          <w:sz w:val="20"/>
          <w:szCs w:val="20"/>
        </w:rPr>
        <w:t xml:space="preserve">, simply select the X icon next to the </w:t>
      </w:r>
      <w:r w:rsidR="000B21B2">
        <w:rPr>
          <w:rFonts w:ascii="Arial" w:hAnsi="Arial" w:cs="Arial"/>
          <w:sz w:val="20"/>
          <w:szCs w:val="20"/>
        </w:rPr>
        <w:t>link</w:t>
      </w:r>
      <w:r>
        <w:rPr>
          <w:rFonts w:ascii="Arial" w:hAnsi="Arial" w:cs="Arial"/>
          <w:sz w:val="20"/>
          <w:szCs w:val="20"/>
        </w:rPr>
        <w:t xml:space="preserve"> you wish to remove.</w:t>
      </w:r>
      <w:r w:rsidR="002A13F2">
        <w:rPr>
          <w:rFonts w:ascii="Arial" w:hAnsi="Arial" w:cs="Arial"/>
          <w:sz w:val="20"/>
          <w:szCs w:val="20"/>
        </w:rPr>
        <w:t xml:space="preserve"> This will remove the </w:t>
      </w:r>
      <w:r w:rsidR="000B21B2">
        <w:rPr>
          <w:rFonts w:ascii="Arial" w:hAnsi="Arial" w:cs="Arial"/>
          <w:sz w:val="20"/>
          <w:szCs w:val="20"/>
        </w:rPr>
        <w:t>link</w:t>
      </w:r>
      <w:r w:rsidR="002A13F2">
        <w:rPr>
          <w:rFonts w:ascii="Arial" w:hAnsi="Arial" w:cs="Arial"/>
          <w:sz w:val="20"/>
          <w:szCs w:val="20"/>
        </w:rPr>
        <w:t xml:space="preserve"> permanently.</w:t>
      </w:r>
    </w:p>
    <w:sectPr w:rsidR="006F5150" w:rsidRPr="008B7647" w:rsidSect="008C0483">
      <w:headerReference w:type="default" r:id="rId27"/>
      <w:footerReference w:type="even" r:id="rId28"/>
      <w:footerReference w:type="default" r:id="rId29"/>
      <w:pgSz w:w="12240" w:h="15840"/>
      <w:pgMar w:top="567" w:right="1701" w:bottom="1440" w:left="1985"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F07A5" w14:textId="77777777" w:rsidR="00973833" w:rsidRDefault="00973833" w:rsidP="00E730ED">
      <w:pPr>
        <w:spacing w:after="0" w:line="240" w:lineRule="auto"/>
      </w:pPr>
      <w:r>
        <w:separator/>
      </w:r>
    </w:p>
  </w:endnote>
  <w:endnote w:type="continuationSeparator" w:id="0">
    <w:p w14:paraId="342A0871" w14:textId="77777777" w:rsidR="00973833" w:rsidRDefault="00973833" w:rsidP="00E73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2FB6D" w14:textId="77777777" w:rsidR="00150E17" w:rsidRDefault="00150E17" w:rsidP="00150E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842857" w14:textId="77777777" w:rsidR="00150E17" w:rsidRDefault="00150E17" w:rsidP="00514FB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A0C5DBC" w14:textId="77777777" w:rsidR="00150E17" w:rsidRDefault="00150E17" w:rsidP="00715E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550" w:type="pct"/>
      <w:tblInd w:w="-1594" w:type="dxa"/>
      <w:tblCellMar>
        <w:top w:w="144" w:type="dxa"/>
        <w:left w:w="115" w:type="dxa"/>
        <w:bottom w:w="144" w:type="dxa"/>
        <w:right w:w="115" w:type="dxa"/>
      </w:tblCellMar>
      <w:tblLook w:val="04A0" w:firstRow="1" w:lastRow="0" w:firstColumn="1" w:lastColumn="0" w:noHBand="0" w:noVBand="1"/>
    </w:tblPr>
    <w:tblGrid>
      <w:gridCol w:w="5963"/>
      <w:gridCol w:w="5243"/>
    </w:tblGrid>
    <w:tr w:rsidR="00150E17" w:rsidRPr="008C0483" w14:paraId="6DF8F050" w14:textId="77777777" w:rsidTr="008C0483">
      <w:trPr>
        <w:trHeight w:val="275"/>
      </w:trPr>
      <w:sdt>
        <w:sdtPr>
          <w:rPr>
            <w:rFonts w:ascii="Arial" w:hAnsi="Arial" w:cs="Arial"/>
            <w:caps/>
            <w:color w:val="808080" w:themeColor="background1" w:themeShade="80"/>
            <w:sz w:val="16"/>
            <w:szCs w:val="16"/>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5963" w:type="dxa"/>
              <w:shd w:val="clear" w:color="auto" w:fill="auto"/>
              <w:vAlign w:val="center"/>
            </w:tcPr>
            <w:p w14:paraId="74A06163" w14:textId="6EA06856" w:rsidR="00150E17" w:rsidRPr="008C0483" w:rsidRDefault="00150E17">
              <w:pPr>
                <w:pStyle w:val="Footer"/>
                <w:tabs>
                  <w:tab w:val="clear" w:pos="4680"/>
                  <w:tab w:val="clear" w:pos="9360"/>
                </w:tabs>
                <w:rPr>
                  <w:rFonts w:ascii="Arial" w:hAnsi="Arial" w:cs="Arial"/>
                  <w:caps/>
                  <w:color w:val="808080" w:themeColor="background1" w:themeShade="80"/>
                  <w:sz w:val="16"/>
                  <w:szCs w:val="16"/>
                </w:rPr>
              </w:pPr>
              <w:r w:rsidRPr="009B1877">
                <w:rPr>
                  <w:rFonts w:ascii="Arial" w:hAnsi="Arial" w:cs="Arial"/>
                  <w:caps/>
                  <w:color w:val="808080" w:themeColor="background1" w:themeShade="80"/>
                  <w:sz w:val="16"/>
                  <w:szCs w:val="16"/>
                </w:rPr>
                <w:t xml:space="preserve">USER GUIDE | </w:t>
              </w:r>
              <w:r w:rsidR="001E43A9">
                <w:rPr>
                  <w:rFonts w:ascii="Arial" w:hAnsi="Arial" w:cs="Arial"/>
                  <w:caps/>
                  <w:color w:val="808080" w:themeColor="background1" w:themeShade="80"/>
                  <w:sz w:val="16"/>
                  <w:szCs w:val="16"/>
                </w:rPr>
                <w:t>My Links</w:t>
              </w:r>
              <w:r w:rsidRPr="009B1877">
                <w:rPr>
                  <w:rFonts w:ascii="Arial" w:hAnsi="Arial" w:cs="Arial"/>
                  <w:caps/>
                  <w:color w:val="808080" w:themeColor="background1" w:themeShade="80"/>
                  <w:sz w:val="16"/>
                  <w:szCs w:val="16"/>
                </w:rPr>
                <w:t xml:space="preserve"> – </w:t>
              </w:r>
              <w:r w:rsidR="001E43A9">
                <w:rPr>
                  <w:rFonts w:ascii="Arial" w:hAnsi="Arial" w:cs="Arial"/>
                  <w:caps/>
                  <w:color w:val="808080" w:themeColor="background1" w:themeShade="80"/>
                  <w:sz w:val="16"/>
                  <w:szCs w:val="16"/>
                </w:rPr>
                <w:t>Administration</w:t>
              </w:r>
              <w:r w:rsidRPr="009B1877">
                <w:rPr>
                  <w:rFonts w:ascii="Arial" w:hAnsi="Arial" w:cs="Arial"/>
                  <w:caps/>
                  <w:color w:val="808080" w:themeColor="background1" w:themeShade="80"/>
                  <w:sz w:val="16"/>
                  <w:szCs w:val="16"/>
                </w:rPr>
                <w:t xml:space="preserve"> USER GUIDE</w:t>
              </w:r>
            </w:p>
          </w:tc>
        </w:sdtContent>
      </w:sdt>
      <w:tc>
        <w:tcPr>
          <w:tcW w:w="5243" w:type="dxa"/>
          <w:shd w:val="clear" w:color="auto" w:fill="auto"/>
          <w:vAlign w:val="center"/>
        </w:tcPr>
        <w:p w14:paraId="47C50FB8" w14:textId="77777777" w:rsidR="00150E17" w:rsidRPr="008C0483" w:rsidRDefault="00150E17">
          <w:pPr>
            <w:pStyle w:val="Footer"/>
            <w:tabs>
              <w:tab w:val="clear" w:pos="4680"/>
              <w:tab w:val="clear" w:pos="9360"/>
            </w:tabs>
            <w:jc w:val="right"/>
            <w:rPr>
              <w:rFonts w:ascii="Arial" w:hAnsi="Arial" w:cs="Arial"/>
              <w:caps/>
              <w:color w:val="808080" w:themeColor="background1" w:themeShade="80"/>
              <w:sz w:val="16"/>
              <w:szCs w:val="16"/>
            </w:rPr>
          </w:pPr>
          <w:r w:rsidRPr="008C0483">
            <w:rPr>
              <w:rFonts w:ascii="Arial" w:hAnsi="Arial" w:cs="Arial"/>
              <w:caps/>
              <w:color w:val="808080" w:themeColor="background1" w:themeShade="80"/>
              <w:sz w:val="16"/>
              <w:szCs w:val="16"/>
            </w:rPr>
            <w:fldChar w:fldCharType="begin"/>
          </w:r>
          <w:r w:rsidRPr="008C0483">
            <w:rPr>
              <w:rFonts w:ascii="Arial" w:hAnsi="Arial" w:cs="Arial"/>
              <w:caps/>
              <w:color w:val="808080" w:themeColor="background1" w:themeShade="80"/>
              <w:sz w:val="16"/>
              <w:szCs w:val="16"/>
            </w:rPr>
            <w:instrText xml:space="preserve"> PAGE   \* MERGEFORMAT </w:instrText>
          </w:r>
          <w:r w:rsidRPr="008C0483">
            <w:rPr>
              <w:rFonts w:ascii="Arial" w:hAnsi="Arial" w:cs="Arial"/>
              <w:caps/>
              <w:color w:val="808080" w:themeColor="background1" w:themeShade="80"/>
              <w:sz w:val="16"/>
              <w:szCs w:val="16"/>
            </w:rPr>
            <w:fldChar w:fldCharType="separate"/>
          </w:r>
          <w:r>
            <w:rPr>
              <w:rFonts w:ascii="Arial" w:hAnsi="Arial" w:cs="Arial"/>
              <w:caps/>
              <w:noProof/>
              <w:color w:val="808080" w:themeColor="background1" w:themeShade="80"/>
              <w:sz w:val="16"/>
              <w:szCs w:val="16"/>
            </w:rPr>
            <w:t>2</w:t>
          </w:r>
          <w:r w:rsidRPr="008C0483">
            <w:rPr>
              <w:rFonts w:ascii="Arial" w:hAnsi="Arial" w:cs="Arial"/>
              <w:caps/>
              <w:noProof/>
              <w:color w:val="808080" w:themeColor="background1" w:themeShade="80"/>
              <w:sz w:val="16"/>
              <w:szCs w:val="16"/>
            </w:rPr>
            <w:fldChar w:fldCharType="end"/>
          </w:r>
        </w:p>
      </w:tc>
    </w:tr>
  </w:tbl>
  <w:p w14:paraId="0228318A" w14:textId="77777777" w:rsidR="00150E17" w:rsidRPr="008C0483" w:rsidRDefault="00150E17" w:rsidP="00514FBC">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49054" w14:textId="77777777" w:rsidR="00973833" w:rsidRDefault="00973833" w:rsidP="00E730ED">
      <w:pPr>
        <w:spacing w:after="0" w:line="240" w:lineRule="auto"/>
      </w:pPr>
      <w:r>
        <w:separator/>
      </w:r>
    </w:p>
  </w:footnote>
  <w:footnote w:type="continuationSeparator" w:id="0">
    <w:p w14:paraId="42B2FEE0" w14:textId="77777777" w:rsidR="00973833" w:rsidRDefault="00973833" w:rsidP="00E73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C5E4F" w14:textId="77777777" w:rsidR="00150E17" w:rsidRDefault="00150E17">
    <w:pPr>
      <w:pStyle w:val="Header"/>
    </w:pPr>
    <w:r>
      <w:rPr>
        <w:noProof/>
      </w:rPr>
      <mc:AlternateContent>
        <mc:Choice Requires="wps">
          <w:drawing>
            <wp:anchor distT="228600" distB="228600" distL="114300" distR="114300" simplePos="0" relativeHeight="251659264" behindDoc="0" locked="0" layoutInCell="1" allowOverlap="0" wp14:anchorId="7F5D307C" wp14:editId="351A0B8B">
              <wp:simplePos x="0" y="0"/>
              <wp:positionH relativeFrom="margin">
                <wp:posOffset>-951865</wp:posOffset>
              </wp:positionH>
              <wp:positionV relativeFrom="page">
                <wp:posOffset>-109220</wp:posOffset>
              </wp:positionV>
              <wp:extent cx="421005" cy="9143365"/>
              <wp:effectExtent l="0" t="0" r="10795" b="635"/>
              <wp:wrapTopAndBottom/>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1005" cy="9143365"/>
                      </a:xfrm>
                      <a:prstGeom prst="rect">
                        <a:avLst/>
                      </a:prstGeom>
                      <a:solidFill>
                        <a:srgbClr val="F993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FC9CC4" w14:textId="77777777" w:rsidR="00150E17" w:rsidRDefault="00150E17">
                          <w:pPr>
                            <w:pStyle w:val="Header"/>
                            <w:tabs>
                              <w:tab w:val="clear" w:pos="4680"/>
                              <w:tab w:val="clear" w:pos="9360"/>
                            </w:tabs>
                            <w:jc w:val="right"/>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5D307C" id="Rectangle 133" o:spid="_x0000_s1027" style="position:absolute;margin-left:-74.95pt;margin-top:-8.6pt;width:33.15pt;height:719.95pt;z-index:251659264;visibility:visible;mso-wrap-style:square;mso-width-percent:0;mso-height-percent:0;mso-wrap-distance-left:9pt;mso-wrap-distance-top:18pt;mso-wrap-distance-right:9pt;mso-wrap-distance-bottom:18pt;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" o:allowoverlap="f" fillcolor="#f99321" stroked="f" strokeweight="1pt">
              <o:lock v:ext="edit" aspectratio="t"/>
              <v:textbox>
                <w:txbxContent>
                  <w:p w14:paraId="3BFC9CC4" w14:textId="77777777" w:rsidR="00150E17" w:rsidRDefault="00150E17">
                    <w:pPr>
                      <w:pStyle w:val="Header"/>
                      <w:tabs>
                        <w:tab w:val="clear" w:pos="4680"/>
                        <w:tab w:val="clear" w:pos="9360"/>
                      </w:tabs>
                      <w:jc w:val="right"/>
                      <w:rPr>
                        <w:color w:val="FFFFFF" w:themeColor="background1"/>
                        <w:sz w:val="24"/>
                        <w:szCs w:val="24"/>
                      </w:rPr>
                    </w:pPr>
                  </w:p>
                </w:txbxContent>
              </v:textbox>
              <w10:wrap type="topAndBottom"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25B0"/>
    <w:multiLevelType w:val="hybridMultilevel"/>
    <w:tmpl w:val="15B6471C"/>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1" w15:restartNumberingAfterBreak="0">
    <w:nsid w:val="09470D7A"/>
    <w:multiLevelType w:val="hybridMultilevel"/>
    <w:tmpl w:val="585C388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AE64C5C"/>
    <w:multiLevelType w:val="hybridMultilevel"/>
    <w:tmpl w:val="4A76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E903A8"/>
    <w:multiLevelType w:val="hybridMultilevel"/>
    <w:tmpl w:val="E020CB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F31315"/>
    <w:multiLevelType w:val="hybridMultilevel"/>
    <w:tmpl w:val="7152B1F0"/>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15:restartNumberingAfterBreak="0">
    <w:nsid w:val="7C8A7B4A"/>
    <w:multiLevelType w:val="hybridMultilevel"/>
    <w:tmpl w:val="41A6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DA2"/>
    <w:rsid w:val="00040515"/>
    <w:rsid w:val="000431BD"/>
    <w:rsid w:val="0004357B"/>
    <w:rsid w:val="0008255C"/>
    <w:rsid w:val="000934D9"/>
    <w:rsid w:val="000A0181"/>
    <w:rsid w:val="000B1B32"/>
    <w:rsid w:val="000B21B2"/>
    <w:rsid w:val="000C1F04"/>
    <w:rsid w:val="000E3549"/>
    <w:rsid w:val="00137BFD"/>
    <w:rsid w:val="00150E17"/>
    <w:rsid w:val="001757D3"/>
    <w:rsid w:val="0019402C"/>
    <w:rsid w:val="00195934"/>
    <w:rsid w:val="001B3341"/>
    <w:rsid w:val="001E43A9"/>
    <w:rsid w:val="001F406E"/>
    <w:rsid w:val="001F764B"/>
    <w:rsid w:val="001F7665"/>
    <w:rsid w:val="0021103B"/>
    <w:rsid w:val="00215012"/>
    <w:rsid w:val="002279D8"/>
    <w:rsid w:val="00240F5B"/>
    <w:rsid w:val="002504F2"/>
    <w:rsid w:val="00253ECB"/>
    <w:rsid w:val="00271C08"/>
    <w:rsid w:val="002749D1"/>
    <w:rsid w:val="002A00B8"/>
    <w:rsid w:val="002A13F2"/>
    <w:rsid w:val="002A5010"/>
    <w:rsid w:val="002B4608"/>
    <w:rsid w:val="002D20EC"/>
    <w:rsid w:val="002D6E7B"/>
    <w:rsid w:val="002E2F5D"/>
    <w:rsid w:val="002E3B6F"/>
    <w:rsid w:val="002F2CE2"/>
    <w:rsid w:val="002F4F9B"/>
    <w:rsid w:val="003112D6"/>
    <w:rsid w:val="003172DC"/>
    <w:rsid w:val="00332DCB"/>
    <w:rsid w:val="00337855"/>
    <w:rsid w:val="00350680"/>
    <w:rsid w:val="00355C2F"/>
    <w:rsid w:val="00373F44"/>
    <w:rsid w:val="003A0CF1"/>
    <w:rsid w:val="003A0FC3"/>
    <w:rsid w:val="003C255C"/>
    <w:rsid w:val="003C3F6E"/>
    <w:rsid w:val="003D08F4"/>
    <w:rsid w:val="003D2151"/>
    <w:rsid w:val="003D4F4A"/>
    <w:rsid w:val="004052AC"/>
    <w:rsid w:val="00414B56"/>
    <w:rsid w:val="00427DCD"/>
    <w:rsid w:val="00470FB9"/>
    <w:rsid w:val="00477EBA"/>
    <w:rsid w:val="004A38CF"/>
    <w:rsid w:val="004B7917"/>
    <w:rsid w:val="004D7C7E"/>
    <w:rsid w:val="004E0B9A"/>
    <w:rsid w:val="004E3737"/>
    <w:rsid w:val="004E7FB5"/>
    <w:rsid w:val="004F65A6"/>
    <w:rsid w:val="00514FBC"/>
    <w:rsid w:val="00523846"/>
    <w:rsid w:val="00524B25"/>
    <w:rsid w:val="00530684"/>
    <w:rsid w:val="0053478B"/>
    <w:rsid w:val="00543CAA"/>
    <w:rsid w:val="00562E0D"/>
    <w:rsid w:val="005754A4"/>
    <w:rsid w:val="00576CBA"/>
    <w:rsid w:val="005A065D"/>
    <w:rsid w:val="005A2B1D"/>
    <w:rsid w:val="005A5ACC"/>
    <w:rsid w:val="005B20E9"/>
    <w:rsid w:val="005B3630"/>
    <w:rsid w:val="005C577F"/>
    <w:rsid w:val="005D7E3E"/>
    <w:rsid w:val="005E02BC"/>
    <w:rsid w:val="005E2FE3"/>
    <w:rsid w:val="005F2A29"/>
    <w:rsid w:val="005F345B"/>
    <w:rsid w:val="00604C1D"/>
    <w:rsid w:val="00605475"/>
    <w:rsid w:val="006054A3"/>
    <w:rsid w:val="006102B7"/>
    <w:rsid w:val="0061086A"/>
    <w:rsid w:val="00622252"/>
    <w:rsid w:val="00624533"/>
    <w:rsid w:val="00625445"/>
    <w:rsid w:val="00661075"/>
    <w:rsid w:val="00692A18"/>
    <w:rsid w:val="00694268"/>
    <w:rsid w:val="006C726A"/>
    <w:rsid w:val="006D08F5"/>
    <w:rsid w:val="006D0B25"/>
    <w:rsid w:val="006F5150"/>
    <w:rsid w:val="00715ED8"/>
    <w:rsid w:val="0072013C"/>
    <w:rsid w:val="00736C64"/>
    <w:rsid w:val="00737609"/>
    <w:rsid w:val="007503C9"/>
    <w:rsid w:val="007520ED"/>
    <w:rsid w:val="0076144A"/>
    <w:rsid w:val="0078004E"/>
    <w:rsid w:val="00791F90"/>
    <w:rsid w:val="007B42E9"/>
    <w:rsid w:val="007C17BB"/>
    <w:rsid w:val="007D7558"/>
    <w:rsid w:val="007E48A7"/>
    <w:rsid w:val="007F57F3"/>
    <w:rsid w:val="00816551"/>
    <w:rsid w:val="00816B5C"/>
    <w:rsid w:val="0082058E"/>
    <w:rsid w:val="008405B5"/>
    <w:rsid w:val="008579F8"/>
    <w:rsid w:val="00864AE3"/>
    <w:rsid w:val="00865E6C"/>
    <w:rsid w:val="00871792"/>
    <w:rsid w:val="008742ED"/>
    <w:rsid w:val="008843ED"/>
    <w:rsid w:val="00887523"/>
    <w:rsid w:val="008945C6"/>
    <w:rsid w:val="00896FEC"/>
    <w:rsid w:val="008B7647"/>
    <w:rsid w:val="008C0483"/>
    <w:rsid w:val="008C2A6B"/>
    <w:rsid w:val="008E17E5"/>
    <w:rsid w:val="008E4219"/>
    <w:rsid w:val="009349B1"/>
    <w:rsid w:val="00935365"/>
    <w:rsid w:val="00941893"/>
    <w:rsid w:val="00941D59"/>
    <w:rsid w:val="00942F6C"/>
    <w:rsid w:val="009722C3"/>
    <w:rsid w:val="00973833"/>
    <w:rsid w:val="009815A0"/>
    <w:rsid w:val="009912F6"/>
    <w:rsid w:val="009A119C"/>
    <w:rsid w:val="009A5211"/>
    <w:rsid w:val="009B43DA"/>
    <w:rsid w:val="009B5CE6"/>
    <w:rsid w:val="009B6AD6"/>
    <w:rsid w:val="009C2159"/>
    <w:rsid w:val="009D3C62"/>
    <w:rsid w:val="009F62DA"/>
    <w:rsid w:val="00A01286"/>
    <w:rsid w:val="00A53E7E"/>
    <w:rsid w:val="00A54D5F"/>
    <w:rsid w:val="00A54F28"/>
    <w:rsid w:val="00A601CF"/>
    <w:rsid w:val="00A66D10"/>
    <w:rsid w:val="00A80085"/>
    <w:rsid w:val="00A861F7"/>
    <w:rsid w:val="00A863EB"/>
    <w:rsid w:val="00A9244C"/>
    <w:rsid w:val="00A973C3"/>
    <w:rsid w:val="00AA5598"/>
    <w:rsid w:val="00AA5E93"/>
    <w:rsid w:val="00AB1783"/>
    <w:rsid w:val="00AD092F"/>
    <w:rsid w:val="00AD6A1A"/>
    <w:rsid w:val="00AE1190"/>
    <w:rsid w:val="00AE12B4"/>
    <w:rsid w:val="00B321FB"/>
    <w:rsid w:val="00B33FC9"/>
    <w:rsid w:val="00B46DA2"/>
    <w:rsid w:val="00B51FD9"/>
    <w:rsid w:val="00B54B7B"/>
    <w:rsid w:val="00B72522"/>
    <w:rsid w:val="00B85671"/>
    <w:rsid w:val="00B861AE"/>
    <w:rsid w:val="00B87A2A"/>
    <w:rsid w:val="00B94F61"/>
    <w:rsid w:val="00BA41A9"/>
    <w:rsid w:val="00BC21DF"/>
    <w:rsid w:val="00BE1C2E"/>
    <w:rsid w:val="00BF49E4"/>
    <w:rsid w:val="00C00A28"/>
    <w:rsid w:val="00C106BA"/>
    <w:rsid w:val="00C43673"/>
    <w:rsid w:val="00C7283F"/>
    <w:rsid w:val="00C80E5D"/>
    <w:rsid w:val="00CB102F"/>
    <w:rsid w:val="00CB2628"/>
    <w:rsid w:val="00CB4A01"/>
    <w:rsid w:val="00CC15A6"/>
    <w:rsid w:val="00CC513D"/>
    <w:rsid w:val="00CD221E"/>
    <w:rsid w:val="00CD3724"/>
    <w:rsid w:val="00CE0CCE"/>
    <w:rsid w:val="00CF2710"/>
    <w:rsid w:val="00CF554C"/>
    <w:rsid w:val="00D05C62"/>
    <w:rsid w:val="00D07C0E"/>
    <w:rsid w:val="00D125AF"/>
    <w:rsid w:val="00D151E4"/>
    <w:rsid w:val="00D21368"/>
    <w:rsid w:val="00D26E72"/>
    <w:rsid w:val="00D57D62"/>
    <w:rsid w:val="00D60F66"/>
    <w:rsid w:val="00D666A3"/>
    <w:rsid w:val="00D82904"/>
    <w:rsid w:val="00D95E6B"/>
    <w:rsid w:val="00DC39A8"/>
    <w:rsid w:val="00DD4E9F"/>
    <w:rsid w:val="00DF3EC1"/>
    <w:rsid w:val="00DF721F"/>
    <w:rsid w:val="00E26365"/>
    <w:rsid w:val="00E30587"/>
    <w:rsid w:val="00E34026"/>
    <w:rsid w:val="00E5031D"/>
    <w:rsid w:val="00E515E2"/>
    <w:rsid w:val="00E62BEA"/>
    <w:rsid w:val="00E64596"/>
    <w:rsid w:val="00E66F66"/>
    <w:rsid w:val="00E730ED"/>
    <w:rsid w:val="00E73293"/>
    <w:rsid w:val="00E76F61"/>
    <w:rsid w:val="00E813F6"/>
    <w:rsid w:val="00E91B69"/>
    <w:rsid w:val="00E946EF"/>
    <w:rsid w:val="00E947E5"/>
    <w:rsid w:val="00EB1617"/>
    <w:rsid w:val="00EB4008"/>
    <w:rsid w:val="00EB6F56"/>
    <w:rsid w:val="00EC396A"/>
    <w:rsid w:val="00EC39EA"/>
    <w:rsid w:val="00ED5E1C"/>
    <w:rsid w:val="00EE3243"/>
    <w:rsid w:val="00EF1A4F"/>
    <w:rsid w:val="00F11D31"/>
    <w:rsid w:val="00F7647E"/>
    <w:rsid w:val="00F81AA3"/>
    <w:rsid w:val="00F820DF"/>
    <w:rsid w:val="00F8647C"/>
    <w:rsid w:val="00FA3901"/>
    <w:rsid w:val="00FA694E"/>
    <w:rsid w:val="00FB06C7"/>
    <w:rsid w:val="00FB3554"/>
    <w:rsid w:val="00FF2D3D"/>
    <w:rsid w:val="00FF3573"/>
    <w:rsid w:val="00FF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CE2A8"/>
  <w15:chartTrackingRefBased/>
  <w15:docId w15:val="{369F5B39-D158-EF4D-9105-35179D42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B4608"/>
    <w:pPr>
      <w:spacing w:after="160" w:line="259" w:lineRule="auto"/>
    </w:pPr>
    <w:rPr>
      <w:sz w:val="22"/>
      <w:szCs w:val="22"/>
    </w:rPr>
  </w:style>
  <w:style w:type="paragraph" w:styleId="Heading1">
    <w:name w:val="heading 1"/>
    <w:basedOn w:val="Normal"/>
    <w:next w:val="Normal"/>
    <w:link w:val="Heading1Char"/>
    <w:uiPriority w:val="9"/>
    <w:qFormat/>
    <w:rsid w:val="002E3B6F"/>
    <w:pPr>
      <w:outlineLvl w:val="0"/>
    </w:pPr>
    <w:rPr>
      <w:rFonts w:ascii="Arial" w:eastAsiaTheme="majorEastAsia" w:hAnsi="Arial" w:cstheme="majorBidi"/>
      <w:b/>
      <w:color w:val="F89321"/>
      <w:sz w:val="28"/>
      <w:szCs w:val="32"/>
    </w:rPr>
  </w:style>
  <w:style w:type="paragraph" w:styleId="Heading2">
    <w:name w:val="heading 2"/>
    <w:basedOn w:val="Normal"/>
    <w:next w:val="Normal"/>
    <w:link w:val="Heading2Char"/>
    <w:uiPriority w:val="9"/>
    <w:unhideWhenUsed/>
    <w:qFormat/>
    <w:rsid w:val="00D26E72"/>
    <w:pPr>
      <w:outlineLvl w:val="1"/>
    </w:pPr>
    <w:rPr>
      <w:rFonts w:ascii="Arial" w:eastAsiaTheme="majorEastAsia" w:hAnsi="Arial" w:cstheme="majorBidi"/>
      <w:b/>
      <w:color w:val="0C75BA"/>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058E"/>
    <w:rPr>
      <w:rFonts w:eastAsiaTheme="minorEastAsia"/>
      <w:sz w:val="22"/>
      <w:szCs w:val="22"/>
      <w:lang w:eastAsia="zh-CN"/>
    </w:rPr>
  </w:style>
  <w:style w:type="character" w:customStyle="1" w:styleId="NoSpacingChar">
    <w:name w:val="No Spacing Char"/>
    <w:basedOn w:val="DefaultParagraphFont"/>
    <w:link w:val="NoSpacing"/>
    <w:uiPriority w:val="1"/>
    <w:rsid w:val="0082058E"/>
    <w:rPr>
      <w:rFonts w:eastAsiaTheme="minorEastAsia"/>
      <w:sz w:val="22"/>
      <w:szCs w:val="22"/>
      <w:lang w:eastAsia="zh-CN"/>
    </w:rPr>
  </w:style>
  <w:style w:type="paragraph" w:styleId="Header">
    <w:name w:val="header"/>
    <w:basedOn w:val="Normal"/>
    <w:link w:val="HeaderChar"/>
    <w:uiPriority w:val="99"/>
    <w:unhideWhenUsed/>
    <w:rsid w:val="00E73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0ED"/>
    <w:rPr>
      <w:sz w:val="22"/>
      <w:szCs w:val="22"/>
    </w:rPr>
  </w:style>
  <w:style w:type="paragraph" w:styleId="Footer">
    <w:name w:val="footer"/>
    <w:basedOn w:val="Normal"/>
    <w:link w:val="FooterChar"/>
    <w:uiPriority w:val="99"/>
    <w:unhideWhenUsed/>
    <w:rsid w:val="00E73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0ED"/>
    <w:rPr>
      <w:sz w:val="22"/>
      <w:szCs w:val="22"/>
    </w:rPr>
  </w:style>
  <w:style w:type="character" w:styleId="PageNumber">
    <w:name w:val="page number"/>
    <w:basedOn w:val="DefaultParagraphFont"/>
    <w:uiPriority w:val="99"/>
    <w:semiHidden/>
    <w:unhideWhenUsed/>
    <w:rsid w:val="00715ED8"/>
  </w:style>
  <w:style w:type="paragraph" w:styleId="ListParagraph">
    <w:name w:val="List Paragraph"/>
    <w:basedOn w:val="Normal"/>
    <w:uiPriority w:val="34"/>
    <w:qFormat/>
    <w:rsid w:val="008579F8"/>
    <w:pPr>
      <w:spacing w:line="256" w:lineRule="auto"/>
      <w:ind w:left="720"/>
      <w:contextualSpacing/>
    </w:pPr>
  </w:style>
  <w:style w:type="character" w:customStyle="1" w:styleId="Heading1Char">
    <w:name w:val="Heading 1 Char"/>
    <w:basedOn w:val="DefaultParagraphFont"/>
    <w:link w:val="Heading1"/>
    <w:uiPriority w:val="9"/>
    <w:rsid w:val="002E3B6F"/>
    <w:rPr>
      <w:rFonts w:ascii="Arial" w:eastAsiaTheme="majorEastAsia" w:hAnsi="Arial" w:cstheme="majorBidi"/>
      <w:b/>
      <w:color w:val="F89321"/>
      <w:sz w:val="28"/>
      <w:szCs w:val="32"/>
    </w:rPr>
  </w:style>
  <w:style w:type="character" w:customStyle="1" w:styleId="Heading2Char">
    <w:name w:val="Heading 2 Char"/>
    <w:basedOn w:val="DefaultParagraphFont"/>
    <w:link w:val="Heading2"/>
    <w:uiPriority w:val="9"/>
    <w:rsid w:val="00D26E72"/>
    <w:rPr>
      <w:rFonts w:ascii="Arial" w:eastAsiaTheme="majorEastAsia" w:hAnsi="Arial" w:cstheme="majorBidi"/>
      <w:b/>
      <w:color w:val="0C75BA"/>
      <w:szCs w:val="26"/>
    </w:rPr>
  </w:style>
  <w:style w:type="character" w:styleId="Strong">
    <w:name w:val="Strong"/>
    <w:basedOn w:val="DefaultParagraphFont"/>
    <w:uiPriority w:val="22"/>
    <w:qFormat/>
    <w:rsid w:val="00AA5E93"/>
    <w:rPr>
      <w:b/>
      <w:bCs/>
    </w:rPr>
  </w:style>
  <w:style w:type="paragraph" w:styleId="TOCHeading">
    <w:name w:val="TOC Heading"/>
    <w:basedOn w:val="Heading1"/>
    <w:next w:val="Normal"/>
    <w:uiPriority w:val="39"/>
    <w:unhideWhenUsed/>
    <w:qFormat/>
    <w:rsid w:val="00AD092F"/>
    <w:pPr>
      <w:keepNext/>
      <w:keepLines/>
      <w:spacing w:before="240" w:after="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AD092F"/>
    <w:pPr>
      <w:spacing w:after="100"/>
    </w:pPr>
  </w:style>
  <w:style w:type="character" w:styleId="Hyperlink">
    <w:name w:val="Hyperlink"/>
    <w:basedOn w:val="DefaultParagraphFont"/>
    <w:uiPriority w:val="99"/>
    <w:unhideWhenUsed/>
    <w:rsid w:val="00AD092F"/>
    <w:rPr>
      <w:color w:val="0563C1" w:themeColor="hyperlink"/>
      <w:u w:val="single"/>
    </w:rPr>
  </w:style>
  <w:style w:type="character" w:styleId="UnresolvedMention">
    <w:name w:val="Unresolved Mention"/>
    <w:basedOn w:val="DefaultParagraphFont"/>
    <w:uiPriority w:val="99"/>
    <w:rsid w:val="00E94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247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g"/><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214A0-182D-4040-A257-A409DE1A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GUIDE | My Links – Administration USER GUIDE</dc:creator>
  <cp:keywords/>
  <dc:description/>
  <cp:lastModifiedBy>Technical Support</cp:lastModifiedBy>
  <cp:revision>2</cp:revision>
  <cp:lastPrinted>2017-01-27T15:57:00Z</cp:lastPrinted>
  <dcterms:created xsi:type="dcterms:W3CDTF">2020-08-27T19:47:00Z</dcterms:created>
  <dcterms:modified xsi:type="dcterms:W3CDTF">2020-08-27T19:47:00Z</dcterms:modified>
</cp:coreProperties>
</file>